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BDE9B" w14:textId="77777777" w:rsidR="00FF24D6" w:rsidRPr="00FA7F83" w:rsidRDefault="00E11D1F">
      <w:pPr>
        <w:ind w:left="0" w:hanging="2"/>
        <w:jc w:val="center"/>
        <w:rPr>
          <w:lang w:val="sr-Latn-RS"/>
        </w:rPr>
      </w:pPr>
      <w:r w:rsidRPr="00FA7F83">
        <w:rPr>
          <w:b/>
          <w:lang w:val="sr-Latn-RS"/>
        </w:rPr>
        <w:t xml:space="preserve">                Republika e Kosovës</w:t>
      </w:r>
      <w:r w:rsidRPr="00FA7F83">
        <w:rPr>
          <w:noProof/>
          <w:lang w:eastAsia="sq-AL"/>
        </w:rPr>
        <w:drawing>
          <wp:anchor distT="0" distB="0" distL="114300" distR="114300" simplePos="0" relativeHeight="251658240" behindDoc="0" locked="0" layoutInCell="1" hidden="0" allowOverlap="1" wp14:anchorId="4D560E51" wp14:editId="797017C2">
            <wp:simplePos x="0" y="0"/>
            <wp:positionH relativeFrom="column">
              <wp:posOffset>5124450</wp:posOffset>
            </wp:positionH>
            <wp:positionV relativeFrom="paragraph">
              <wp:posOffset>-390524</wp:posOffset>
            </wp:positionV>
            <wp:extent cx="838200" cy="990600"/>
            <wp:effectExtent l="0" t="0" r="0" b="0"/>
            <wp:wrapSquare wrapText="bothSides" distT="0" distB="0" distL="114300" distR="11430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990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FA7F83">
        <w:rPr>
          <w:noProof/>
          <w:lang w:eastAsia="sq-AL"/>
        </w:rPr>
        <w:drawing>
          <wp:anchor distT="0" distB="0" distL="114300" distR="114300" simplePos="0" relativeHeight="251659264" behindDoc="0" locked="0" layoutInCell="1" hidden="0" allowOverlap="1" wp14:anchorId="5C4C619D" wp14:editId="7949B2DA">
            <wp:simplePos x="0" y="0"/>
            <wp:positionH relativeFrom="column">
              <wp:posOffset>-172084</wp:posOffset>
            </wp:positionH>
            <wp:positionV relativeFrom="paragraph">
              <wp:posOffset>-423543</wp:posOffset>
            </wp:positionV>
            <wp:extent cx="838200" cy="928370"/>
            <wp:effectExtent l="0" t="0" r="0" b="0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B97C815" w14:textId="77777777" w:rsidR="00FF24D6" w:rsidRPr="00FA7F83" w:rsidRDefault="00E11D1F">
      <w:pPr>
        <w:ind w:left="0" w:hanging="2"/>
        <w:jc w:val="center"/>
        <w:rPr>
          <w:lang w:val="sr-Latn-RS"/>
        </w:rPr>
      </w:pPr>
      <w:r w:rsidRPr="00FA7F83">
        <w:rPr>
          <w:b/>
          <w:lang w:val="sr-Latn-RS"/>
        </w:rPr>
        <w:t xml:space="preserve">               Republika Kosova-Republic of Kosovo</w:t>
      </w:r>
    </w:p>
    <w:p w14:paraId="68E3BD7F" w14:textId="77777777" w:rsidR="00FF24D6" w:rsidRPr="00FA7F83" w:rsidRDefault="00E11D1F">
      <w:pPr>
        <w:ind w:left="0" w:hanging="2"/>
        <w:jc w:val="center"/>
        <w:rPr>
          <w:lang w:val="sr-Latn-RS"/>
        </w:rPr>
      </w:pPr>
      <w:r w:rsidRPr="00FA7F83">
        <w:rPr>
          <w:b/>
          <w:lang w:val="sr-Latn-RS"/>
        </w:rPr>
        <w:t xml:space="preserve">              Qeveria –Vlada-Government </w:t>
      </w:r>
    </w:p>
    <w:p w14:paraId="03E9923F" w14:textId="77777777" w:rsidR="00FF24D6" w:rsidRPr="00FA7F83" w:rsidRDefault="00E11D1F">
      <w:pPr>
        <w:ind w:left="0" w:hanging="2"/>
        <w:rPr>
          <w:lang w:val="sr-Latn-RS"/>
        </w:rPr>
      </w:pPr>
      <w:r w:rsidRPr="00FA7F83">
        <w:rPr>
          <w:b/>
          <w:i/>
          <w:lang w:val="sr-Latn-RS"/>
        </w:rPr>
        <w:t xml:space="preserve">                                                        Ministria e Mbrojtjes</w:t>
      </w:r>
    </w:p>
    <w:p w14:paraId="329C3DF3" w14:textId="77777777" w:rsidR="00FF24D6" w:rsidRPr="00FA7F83" w:rsidRDefault="00E11D1F">
      <w:pPr>
        <w:ind w:left="0" w:hanging="2"/>
        <w:rPr>
          <w:lang w:val="sr-Latn-RS"/>
        </w:rPr>
      </w:pPr>
      <w:r w:rsidRPr="00FA7F83">
        <w:rPr>
          <w:b/>
          <w:i/>
          <w:lang w:val="sr-Latn-RS"/>
        </w:rPr>
        <w:t xml:space="preserve">                                     Ministarstvo Odbrane / Ministry of Defense _____________________________________________________________________                                </w:t>
      </w:r>
    </w:p>
    <w:p w14:paraId="2F015C8F" w14:textId="77777777" w:rsidR="00FF24D6" w:rsidRPr="00FA7F83" w:rsidRDefault="00E11D1F">
      <w:pPr>
        <w:ind w:left="0" w:right="-57" w:hanging="2"/>
        <w:rPr>
          <w:sz w:val="20"/>
          <w:szCs w:val="20"/>
          <w:lang w:val="sr-Latn-RS"/>
        </w:rPr>
      </w:pPr>
      <w:r w:rsidRPr="00FA7F83">
        <w:rPr>
          <w:b/>
          <w:sz w:val="20"/>
          <w:szCs w:val="20"/>
          <w:lang w:val="sr-Latn-RS"/>
        </w:rPr>
        <w:t xml:space="preserve">     Drejtoria e Burimeve Njerëzore/Direktorat Ljudskih Resurs/Human Resources Directorate</w:t>
      </w:r>
    </w:p>
    <w:p w14:paraId="6248A626" w14:textId="77777777" w:rsidR="00FF24D6" w:rsidRPr="00FA7F83" w:rsidRDefault="00FF24D6">
      <w:pPr>
        <w:ind w:left="0" w:hanging="2"/>
        <w:jc w:val="both"/>
        <w:rPr>
          <w:lang w:val="sr-Latn-RS"/>
        </w:rPr>
      </w:pPr>
    </w:p>
    <w:p w14:paraId="181AF598" w14:textId="77777777" w:rsidR="003F437E" w:rsidRPr="005F27D5" w:rsidRDefault="00BF7795" w:rsidP="003F437E">
      <w:pPr>
        <w:ind w:left="0" w:hanging="2"/>
        <w:jc w:val="both"/>
        <w:rPr>
          <w:color w:val="000000" w:themeColor="text1"/>
          <w:lang w:val="sr-Latn-RS"/>
        </w:rPr>
      </w:pPr>
      <w:r w:rsidRPr="00FA7F83">
        <w:rPr>
          <w:lang w:val="sr-Latn-RS"/>
        </w:rPr>
        <w:t xml:space="preserve">Na osnovu Zakona Br. 06/L-122 za Ministarstvo Odbrane Republike Kosova, Zakon Br. 08/L-158 o izmenama i dopunama zakona Br. 06/L-122 za Ministarstvo Odbrane, Zakon Br. 06/L-124 o službi u Kosovskim Bezbednosnim Snagama, Zakon Br. 08/L-156 o izmenama i dopunama Zakona br. 06/L-124 o službi u Kosovskim Bezbednosnim </w:t>
      </w:r>
      <w:r w:rsidRPr="005F27D5">
        <w:rPr>
          <w:color w:val="000000" w:themeColor="text1"/>
          <w:lang w:val="sr-Latn-RS"/>
        </w:rPr>
        <w:t xml:space="preserve">Snagama, član 5, stav 1, </w:t>
      </w:r>
      <w:r w:rsidR="00B122A6">
        <w:rPr>
          <w:color w:val="000000" w:themeColor="text1"/>
          <w:lang w:val="sr-Latn-RS"/>
        </w:rPr>
        <w:t>podstav</w:t>
      </w:r>
      <w:r w:rsidR="00FA7F83" w:rsidRPr="005F27D5">
        <w:rPr>
          <w:color w:val="000000" w:themeColor="text1"/>
          <w:lang w:val="sr-Latn-RS"/>
        </w:rPr>
        <w:t xml:space="preserve"> 1.1 Pravilnik</w:t>
      </w:r>
      <w:r w:rsidR="00B122A6">
        <w:rPr>
          <w:color w:val="000000" w:themeColor="text1"/>
          <w:lang w:val="sr-Latn-RS"/>
        </w:rPr>
        <w:t>a</w:t>
      </w:r>
      <w:r w:rsidR="00FA7F83" w:rsidRPr="005F27D5">
        <w:rPr>
          <w:color w:val="000000" w:themeColor="text1"/>
          <w:lang w:val="sr-Latn-RS"/>
        </w:rPr>
        <w:t xml:space="preserve"> Br. 07/2023 za R</w:t>
      </w:r>
      <w:r w:rsidRPr="005F27D5">
        <w:rPr>
          <w:color w:val="000000" w:themeColor="text1"/>
          <w:lang w:val="sr-Latn-RS"/>
        </w:rPr>
        <w:t xml:space="preserve">egrutaciju u KBS, </w:t>
      </w:r>
      <w:r w:rsidR="00FA7F83" w:rsidRPr="005F27D5">
        <w:rPr>
          <w:color w:val="000000" w:themeColor="text1"/>
          <w:lang w:val="sr-Latn-RS"/>
        </w:rPr>
        <w:t>a na osnovu ponude Vojne Akademije Sjedinjenih Američkih Država, Ministarstvo Odbrane objavljuje:</w:t>
      </w:r>
      <w:r w:rsidR="003F437E" w:rsidRPr="005F27D5">
        <w:rPr>
          <w:color w:val="000000" w:themeColor="text1"/>
          <w:lang w:val="sr-Latn-RS"/>
        </w:rPr>
        <w:t xml:space="preserve"> </w:t>
      </w:r>
    </w:p>
    <w:p w14:paraId="5D4C9060" w14:textId="77777777" w:rsidR="005A0A90" w:rsidRPr="005F27D5" w:rsidRDefault="005A0A90" w:rsidP="003F437E">
      <w:pPr>
        <w:ind w:left="0" w:hanging="2"/>
        <w:jc w:val="both"/>
        <w:rPr>
          <w:color w:val="000000" w:themeColor="text1"/>
          <w:lang w:val="sr-Latn-RS"/>
        </w:rPr>
      </w:pPr>
    </w:p>
    <w:p w14:paraId="5D4B89A4" w14:textId="77777777" w:rsidR="00FF24D6" w:rsidRPr="005F27D5" w:rsidRDefault="00FF24D6">
      <w:pPr>
        <w:ind w:left="1" w:hanging="3"/>
        <w:jc w:val="center"/>
        <w:rPr>
          <w:color w:val="000000" w:themeColor="text1"/>
          <w:sz w:val="28"/>
          <w:szCs w:val="28"/>
          <w:lang w:val="sr-Latn-RS"/>
        </w:rPr>
      </w:pPr>
    </w:p>
    <w:p w14:paraId="35EC3F75" w14:textId="77777777" w:rsidR="00FF24D6" w:rsidRPr="005F27D5" w:rsidRDefault="00E11D1F">
      <w:pPr>
        <w:ind w:left="1" w:hanging="3"/>
        <w:jc w:val="center"/>
        <w:rPr>
          <w:color w:val="000000" w:themeColor="text1"/>
          <w:sz w:val="28"/>
          <w:szCs w:val="28"/>
          <w:lang w:val="sr-Latn-RS"/>
        </w:rPr>
      </w:pPr>
      <w:r w:rsidRPr="005F27D5">
        <w:rPr>
          <w:color w:val="000000" w:themeColor="text1"/>
          <w:sz w:val="28"/>
          <w:szCs w:val="28"/>
          <w:lang w:val="sr-Latn-RS"/>
        </w:rPr>
        <w:t xml:space="preserve">K O N K U R S </w:t>
      </w:r>
    </w:p>
    <w:p w14:paraId="434B2E0A" w14:textId="6658601F" w:rsidR="00985C9C" w:rsidRPr="00B122A6" w:rsidRDefault="00B122A6" w:rsidP="00985C9C">
      <w:pPr>
        <w:ind w:left="0" w:hanging="2"/>
        <w:jc w:val="both"/>
        <w:rPr>
          <w:lang w:val="sr-Latn-RS"/>
        </w:rPr>
      </w:pPr>
      <w:r w:rsidRPr="00B122A6">
        <w:rPr>
          <w:lang w:val="sr-Latn-RS"/>
        </w:rPr>
        <w:t xml:space="preserve">Ministarstvo odbrane nominuje šest (6) kandidata za studiranje na Vojnoj </w:t>
      </w:r>
      <w:r w:rsidR="00621CFA">
        <w:rPr>
          <w:lang w:val="sr-Latn-RS"/>
        </w:rPr>
        <w:t>A</w:t>
      </w:r>
      <w:r w:rsidRPr="00B122A6">
        <w:rPr>
          <w:lang w:val="sr-Latn-RS"/>
        </w:rPr>
        <w:t>kademiji u Sjedinjenim Državama</w:t>
      </w:r>
      <w:r w:rsidR="00FA7F83" w:rsidRPr="00B122A6">
        <w:rPr>
          <w:lang w:val="sr-Latn-RS"/>
        </w:rPr>
        <w:t xml:space="preserve"> </w:t>
      </w:r>
    </w:p>
    <w:p w14:paraId="36321ADD" w14:textId="77777777" w:rsidR="008F6F81" w:rsidRPr="005F27D5" w:rsidRDefault="008F6F81" w:rsidP="00985C9C">
      <w:pPr>
        <w:ind w:left="0" w:hanging="2"/>
        <w:jc w:val="both"/>
        <w:rPr>
          <w:color w:val="000000" w:themeColor="text1"/>
          <w:lang w:val="sr-Latn-RS"/>
        </w:rPr>
      </w:pPr>
    </w:p>
    <w:p w14:paraId="3B3D52F9" w14:textId="77777777" w:rsidR="005A0A90" w:rsidRPr="005F27D5" w:rsidRDefault="005A0A90" w:rsidP="00985C9C">
      <w:pPr>
        <w:ind w:left="0" w:hanging="2"/>
        <w:jc w:val="both"/>
        <w:rPr>
          <w:color w:val="000000" w:themeColor="text1"/>
          <w:lang w:val="sr-Latn-RS"/>
        </w:rPr>
      </w:pPr>
    </w:p>
    <w:p w14:paraId="3AA4E742" w14:textId="77777777" w:rsidR="00FF24D6" w:rsidRPr="005F27D5" w:rsidRDefault="00FF24D6">
      <w:pPr>
        <w:ind w:left="0" w:hanging="2"/>
        <w:rPr>
          <w:color w:val="000000" w:themeColor="text1"/>
          <w:lang w:val="sr-Latn-RS"/>
        </w:rPr>
      </w:pPr>
    </w:p>
    <w:p w14:paraId="6348AFC8" w14:textId="77777777" w:rsidR="00B65F72" w:rsidRPr="005F27D5" w:rsidRDefault="00FA7F83" w:rsidP="006D6097">
      <w:pPr>
        <w:ind w:leftChars="0" w:left="0" w:firstLineChars="0" w:hanging="2"/>
        <w:jc w:val="both"/>
        <w:rPr>
          <w:color w:val="000000" w:themeColor="text1"/>
          <w:lang w:val="sr-Latn-RS"/>
        </w:rPr>
      </w:pPr>
      <w:r w:rsidRPr="005F27D5">
        <w:rPr>
          <w:b/>
          <w:color w:val="000000" w:themeColor="text1"/>
          <w:lang w:val="sr-Latn-RS"/>
        </w:rPr>
        <w:t>I. POSTUPCI APLICIRANJA I SELEKCIJE ZA OBRAZOVANJE NA VOJNOJ AKADEMIJI (VEST POINT/SAD)</w:t>
      </w:r>
    </w:p>
    <w:p w14:paraId="768C7F91" w14:textId="77777777" w:rsidR="00B65F72" w:rsidRPr="005F27D5" w:rsidRDefault="00B65F72" w:rsidP="00B65F72">
      <w:pPr>
        <w:ind w:leftChars="0" w:left="0" w:firstLineChars="0" w:firstLine="0"/>
        <w:jc w:val="both"/>
        <w:rPr>
          <w:color w:val="000000" w:themeColor="text1"/>
          <w:sz w:val="28"/>
          <w:szCs w:val="28"/>
          <w:lang w:val="sr-Latn-RS"/>
        </w:rPr>
      </w:pPr>
    </w:p>
    <w:p w14:paraId="0706DDCF" w14:textId="77777777" w:rsidR="00E07C7D" w:rsidRPr="005F27D5" w:rsidRDefault="00B92F0E" w:rsidP="00E07C7D">
      <w:pPr>
        <w:ind w:leftChars="0" w:left="0" w:firstLineChars="0" w:firstLine="0"/>
        <w:jc w:val="both"/>
        <w:rPr>
          <w:b/>
          <w:color w:val="000000" w:themeColor="text1"/>
          <w:lang w:val="sr-Latn-RS"/>
        </w:rPr>
      </w:pPr>
      <w:r w:rsidRPr="005F27D5">
        <w:rPr>
          <w:b/>
          <w:color w:val="000000" w:themeColor="text1"/>
          <w:lang w:val="sr-Latn-RS"/>
        </w:rPr>
        <w:t>Opšti i posebni kriterijumi za regrutaciju prema Pravilniku br. 07/2023 za prijem Regrutaciju u KBS:</w:t>
      </w:r>
      <w:r w:rsidR="00E07C7D" w:rsidRPr="005F27D5">
        <w:rPr>
          <w:b/>
          <w:color w:val="000000" w:themeColor="text1"/>
          <w:lang w:val="sr-Latn-RS"/>
        </w:rPr>
        <w:t xml:space="preserve"> </w:t>
      </w:r>
    </w:p>
    <w:p w14:paraId="2D77F2B1" w14:textId="77777777" w:rsidR="005A0A90" w:rsidRPr="005F27D5" w:rsidRDefault="005A0A90" w:rsidP="00E07C7D">
      <w:pPr>
        <w:ind w:leftChars="0" w:left="0" w:firstLineChars="0" w:firstLine="0"/>
        <w:jc w:val="both"/>
        <w:rPr>
          <w:b/>
          <w:color w:val="000000" w:themeColor="text1"/>
          <w:lang w:val="sr-Latn-RS"/>
        </w:rPr>
      </w:pPr>
    </w:p>
    <w:p w14:paraId="6DA63562" w14:textId="77777777" w:rsidR="0090077C" w:rsidRPr="005F27D5" w:rsidRDefault="00E07C7D" w:rsidP="00A447D3">
      <w:pPr>
        <w:pStyle w:val="ListParagraph"/>
        <w:numPr>
          <w:ilvl w:val="0"/>
          <w:numId w:val="12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color w:val="000000" w:themeColor="text1"/>
          <w:lang w:val="sr-Latn-RS"/>
        </w:rPr>
      </w:pPr>
      <w:r w:rsidRPr="005F27D5">
        <w:rPr>
          <w:rFonts w:ascii="Times New Roman" w:hAnsi="Times New Roman"/>
          <w:color w:val="000000" w:themeColor="text1"/>
          <w:sz w:val="24"/>
          <w:szCs w:val="24"/>
          <w:lang w:val="sr-Latn-RS"/>
        </w:rPr>
        <w:t xml:space="preserve">Da je državljanin Republike Kosova; </w:t>
      </w:r>
    </w:p>
    <w:p w14:paraId="1C5ADC93" w14:textId="77777777" w:rsidR="002203E4" w:rsidRPr="005F27D5" w:rsidRDefault="00E07C7D" w:rsidP="00A447D3">
      <w:pPr>
        <w:pStyle w:val="ListParagraph"/>
        <w:numPr>
          <w:ilvl w:val="0"/>
          <w:numId w:val="12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color w:val="000000" w:themeColor="text1"/>
          <w:lang w:val="sr-Latn-RS"/>
        </w:rPr>
      </w:pPr>
      <w:r w:rsidRPr="005F27D5">
        <w:rPr>
          <w:rFonts w:ascii="Times New Roman" w:hAnsi="Times New Roman"/>
          <w:color w:val="000000" w:themeColor="text1"/>
          <w:sz w:val="24"/>
          <w:szCs w:val="24"/>
          <w:lang w:val="sr-Latn-RS"/>
        </w:rPr>
        <w:t>Da ima punu sposobnost delovanja;</w:t>
      </w:r>
    </w:p>
    <w:p w14:paraId="64CCC380" w14:textId="77777777" w:rsidR="002203E4" w:rsidRPr="005F27D5" w:rsidRDefault="002203E4" w:rsidP="00A447D3">
      <w:pPr>
        <w:pStyle w:val="ListParagraph"/>
        <w:numPr>
          <w:ilvl w:val="0"/>
          <w:numId w:val="12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hAnsi="Times New Roman"/>
          <w:color w:val="000000" w:themeColor="text1"/>
          <w:sz w:val="24"/>
          <w:szCs w:val="24"/>
          <w:lang w:val="sr-Latn-RS"/>
        </w:rPr>
      </w:pPr>
      <w:r w:rsidRPr="005F27D5">
        <w:rPr>
          <w:rFonts w:ascii="Times New Roman" w:hAnsi="Times New Roman"/>
          <w:color w:val="000000" w:themeColor="text1"/>
          <w:sz w:val="24"/>
          <w:szCs w:val="24"/>
          <w:lang w:val="sr-Latn-RS"/>
        </w:rPr>
        <w:t>Da ima završenu srednju školu, uključujući nacionalni test mature;</w:t>
      </w:r>
    </w:p>
    <w:p w14:paraId="1E74E603" w14:textId="77777777" w:rsidR="0062733C" w:rsidRPr="005F27D5" w:rsidRDefault="005038DF" w:rsidP="002203E4">
      <w:pPr>
        <w:pStyle w:val="ListParagraph"/>
        <w:numPr>
          <w:ilvl w:val="0"/>
          <w:numId w:val="12"/>
        </w:numPr>
        <w:ind w:leftChars="0" w:firstLineChars="0"/>
        <w:jc w:val="both"/>
        <w:rPr>
          <w:rFonts w:ascii="Times New Roman" w:hAnsi="Times New Roman"/>
          <w:color w:val="000000" w:themeColor="text1"/>
          <w:sz w:val="24"/>
          <w:szCs w:val="24"/>
          <w:lang w:val="sr-Latn-RS"/>
        </w:rPr>
      </w:pPr>
      <w:r w:rsidRPr="005F27D5">
        <w:rPr>
          <w:rFonts w:ascii="Times New Roman" w:hAnsi="Times New Roman"/>
          <w:color w:val="000000" w:themeColor="text1"/>
          <w:sz w:val="24"/>
          <w:szCs w:val="24"/>
          <w:lang w:val="sr-Latn-RS"/>
        </w:rPr>
        <w:t>Da p</w:t>
      </w:r>
      <w:r w:rsidR="002203E4" w:rsidRPr="005F27D5">
        <w:rPr>
          <w:rFonts w:ascii="Times New Roman" w:hAnsi="Times New Roman"/>
          <w:color w:val="000000" w:themeColor="text1"/>
          <w:sz w:val="24"/>
          <w:szCs w:val="24"/>
          <w:lang w:val="sr-Latn-RS"/>
        </w:rPr>
        <w:t>oseduje zdravstvene i fizičke sposobnosti neophodne za mesto službe;</w:t>
      </w:r>
      <w:r w:rsidR="0062733C" w:rsidRPr="005F27D5">
        <w:rPr>
          <w:rFonts w:ascii="Times New Roman" w:hAnsi="Times New Roman"/>
          <w:color w:val="000000" w:themeColor="text1"/>
          <w:sz w:val="24"/>
          <w:szCs w:val="24"/>
          <w:lang w:val="sr-Latn-RS"/>
        </w:rPr>
        <w:t xml:space="preserve"> </w:t>
      </w:r>
    </w:p>
    <w:p w14:paraId="05A8B2C5" w14:textId="77777777" w:rsidR="0062733C" w:rsidRPr="005F27D5" w:rsidRDefault="002203E4" w:rsidP="002203E4">
      <w:pPr>
        <w:pStyle w:val="ListParagraph"/>
        <w:numPr>
          <w:ilvl w:val="0"/>
          <w:numId w:val="12"/>
        </w:numPr>
        <w:ind w:leftChars="0" w:firstLineChars="0"/>
        <w:jc w:val="both"/>
        <w:rPr>
          <w:rFonts w:ascii="Times New Roman" w:hAnsi="Times New Roman"/>
          <w:color w:val="000000" w:themeColor="text1"/>
          <w:sz w:val="24"/>
          <w:szCs w:val="24"/>
          <w:lang w:val="sr-Latn-RS"/>
        </w:rPr>
      </w:pPr>
      <w:r w:rsidRPr="005F27D5">
        <w:rPr>
          <w:rFonts w:ascii="Times New Roman" w:hAnsi="Times New Roman"/>
          <w:color w:val="000000" w:themeColor="text1"/>
          <w:sz w:val="24"/>
          <w:szCs w:val="24"/>
          <w:lang w:val="sr-Latn-RS"/>
        </w:rPr>
        <w:t>Da nije pravnosnažnom presudom osuđivan za krivično delo;</w:t>
      </w:r>
    </w:p>
    <w:p w14:paraId="33DEF374" w14:textId="77777777" w:rsidR="00B65F72" w:rsidRPr="005F27D5" w:rsidRDefault="005038DF" w:rsidP="005038DF">
      <w:pPr>
        <w:pStyle w:val="ListParagraph"/>
        <w:numPr>
          <w:ilvl w:val="0"/>
          <w:numId w:val="12"/>
        </w:numPr>
        <w:ind w:leftChars="0" w:firstLineChars="0"/>
        <w:jc w:val="both"/>
        <w:rPr>
          <w:rFonts w:ascii="Times New Roman" w:hAnsi="Times New Roman"/>
          <w:color w:val="000000" w:themeColor="text1"/>
          <w:sz w:val="24"/>
          <w:szCs w:val="24"/>
          <w:lang w:val="sr-Latn-RS"/>
        </w:rPr>
      </w:pPr>
      <w:r w:rsidRPr="005F27D5">
        <w:rPr>
          <w:rFonts w:ascii="Times New Roman" w:hAnsi="Times New Roman"/>
          <w:color w:val="000000" w:themeColor="text1"/>
          <w:sz w:val="24"/>
          <w:szCs w:val="24"/>
          <w:lang w:val="sr-Latn-RS"/>
        </w:rPr>
        <w:t>Da  ima 18 godina na dan početka akademskih studija;</w:t>
      </w:r>
      <w:r w:rsidR="00B65F72" w:rsidRPr="005F27D5">
        <w:rPr>
          <w:rFonts w:ascii="Times New Roman" w:hAnsi="Times New Roman"/>
          <w:color w:val="000000" w:themeColor="text1"/>
          <w:sz w:val="24"/>
          <w:szCs w:val="24"/>
          <w:lang w:val="sr-Latn-RS"/>
        </w:rPr>
        <w:t xml:space="preserve"> </w:t>
      </w:r>
    </w:p>
    <w:p w14:paraId="0B2E7259" w14:textId="3D68D8CF" w:rsidR="008F6F81" w:rsidRPr="002502A3" w:rsidRDefault="002502A3" w:rsidP="002502A3">
      <w:pPr>
        <w:pStyle w:val="ListParagraph"/>
        <w:numPr>
          <w:ilvl w:val="0"/>
          <w:numId w:val="12"/>
        </w:numPr>
        <w:ind w:leftChars="0" w:firstLineChars="0"/>
        <w:jc w:val="both"/>
        <w:rPr>
          <w:rFonts w:ascii="Times New Roman" w:hAnsi="Times New Roman"/>
          <w:sz w:val="24"/>
          <w:szCs w:val="24"/>
          <w:lang w:val="sr-Latn-RS"/>
        </w:rPr>
      </w:pPr>
      <w:proofErr w:type="spellStart"/>
      <w:r w:rsidRPr="002502A3">
        <w:rPr>
          <w:rFonts w:ascii="Times New Roman" w:hAnsi="Times New Roman"/>
          <w:sz w:val="24"/>
          <w:szCs w:val="24"/>
        </w:rPr>
        <w:t>Da</w:t>
      </w:r>
      <w:proofErr w:type="spellEnd"/>
      <w:r w:rsidRPr="002502A3">
        <w:rPr>
          <w:rFonts w:ascii="Times New Roman" w:hAnsi="Times New Roman"/>
          <w:sz w:val="24"/>
          <w:szCs w:val="24"/>
        </w:rPr>
        <w:t xml:space="preserve"> nisu </w:t>
      </w:r>
      <w:proofErr w:type="spellStart"/>
      <w:r w:rsidRPr="002502A3">
        <w:rPr>
          <w:rFonts w:ascii="Times New Roman" w:hAnsi="Times New Roman"/>
          <w:sz w:val="24"/>
          <w:szCs w:val="24"/>
        </w:rPr>
        <w:t>navršili</w:t>
      </w:r>
      <w:proofErr w:type="spellEnd"/>
      <w:r w:rsidRPr="002502A3">
        <w:rPr>
          <w:rFonts w:ascii="Times New Roman" w:hAnsi="Times New Roman"/>
          <w:sz w:val="24"/>
          <w:szCs w:val="24"/>
        </w:rPr>
        <w:t xml:space="preserve"> 23. </w:t>
      </w:r>
      <w:proofErr w:type="spellStart"/>
      <w:r w:rsidRPr="002502A3">
        <w:rPr>
          <w:rFonts w:ascii="Times New Roman" w:hAnsi="Times New Roman"/>
          <w:sz w:val="24"/>
          <w:szCs w:val="24"/>
        </w:rPr>
        <w:t>rođendan</w:t>
      </w:r>
      <w:proofErr w:type="spellEnd"/>
      <w:r w:rsidRPr="002502A3">
        <w:rPr>
          <w:rFonts w:ascii="Times New Roman" w:hAnsi="Times New Roman"/>
          <w:sz w:val="24"/>
          <w:szCs w:val="24"/>
        </w:rPr>
        <w:t xml:space="preserve"> na </w:t>
      </w:r>
      <w:proofErr w:type="spellStart"/>
      <w:r w:rsidRPr="002502A3">
        <w:rPr>
          <w:rFonts w:ascii="Times New Roman" w:hAnsi="Times New Roman"/>
          <w:sz w:val="24"/>
          <w:szCs w:val="24"/>
        </w:rPr>
        <w:t>dan</w:t>
      </w:r>
      <w:proofErr w:type="spellEnd"/>
      <w:r w:rsidRPr="002502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02A3">
        <w:rPr>
          <w:rFonts w:ascii="Times New Roman" w:hAnsi="Times New Roman"/>
          <w:sz w:val="24"/>
          <w:szCs w:val="24"/>
        </w:rPr>
        <w:t>početka</w:t>
      </w:r>
      <w:proofErr w:type="spellEnd"/>
      <w:r w:rsidRPr="002502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02A3">
        <w:rPr>
          <w:rFonts w:ascii="Times New Roman" w:hAnsi="Times New Roman"/>
          <w:sz w:val="24"/>
          <w:szCs w:val="24"/>
        </w:rPr>
        <w:t>akademske</w:t>
      </w:r>
      <w:proofErr w:type="spellEnd"/>
      <w:r w:rsidRPr="002502A3">
        <w:rPr>
          <w:rFonts w:ascii="Times New Roman" w:hAnsi="Times New Roman"/>
          <w:sz w:val="24"/>
          <w:szCs w:val="24"/>
        </w:rPr>
        <w:t xml:space="preserve"> godine (1. </w:t>
      </w:r>
      <w:proofErr w:type="spellStart"/>
      <w:r w:rsidRPr="002502A3">
        <w:rPr>
          <w:rFonts w:ascii="Times New Roman" w:hAnsi="Times New Roman"/>
          <w:sz w:val="24"/>
          <w:szCs w:val="24"/>
        </w:rPr>
        <w:t>jula</w:t>
      </w:r>
      <w:proofErr w:type="spellEnd"/>
      <w:r w:rsidRPr="002502A3">
        <w:rPr>
          <w:rFonts w:ascii="Times New Roman" w:hAnsi="Times New Roman"/>
          <w:sz w:val="24"/>
          <w:szCs w:val="24"/>
        </w:rPr>
        <w:t xml:space="preserve"> 202</w:t>
      </w:r>
      <w:r w:rsidR="00621CFA">
        <w:rPr>
          <w:rFonts w:ascii="Times New Roman" w:hAnsi="Times New Roman"/>
          <w:sz w:val="24"/>
          <w:szCs w:val="24"/>
        </w:rPr>
        <w:t>7</w:t>
      </w:r>
      <w:r w:rsidRPr="002502A3">
        <w:rPr>
          <w:rFonts w:ascii="Times New Roman" w:hAnsi="Times New Roman"/>
          <w:sz w:val="24"/>
          <w:szCs w:val="24"/>
        </w:rPr>
        <w:t>)</w:t>
      </w:r>
    </w:p>
    <w:p w14:paraId="0FE58592" w14:textId="77777777" w:rsidR="005038DF" w:rsidRPr="005F27D5" w:rsidRDefault="005038DF" w:rsidP="005038DF">
      <w:pPr>
        <w:pStyle w:val="ListParagraph"/>
        <w:numPr>
          <w:ilvl w:val="0"/>
          <w:numId w:val="12"/>
        </w:numPr>
        <w:ind w:leftChars="0" w:firstLineChars="0"/>
        <w:jc w:val="both"/>
        <w:rPr>
          <w:rFonts w:ascii="Times New Roman" w:hAnsi="Times New Roman"/>
          <w:color w:val="000000" w:themeColor="text1"/>
          <w:sz w:val="24"/>
          <w:szCs w:val="24"/>
          <w:lang w:val="sr-Latn-RS"/>
        </w:rPr>
      </w:pPr>
      <w:r w:rsidRPr="005F27D5">
        <w:rPr>
          <w:rFonts w:ascii="Times New Roman" w:hAnsi="Times New Roman"/>
          <w:color w:val="000000" w:themeColor="text1"/>
          <w:sz w:val="24"/>
          <w:szCs w:val="24"/>
          <w:lang w:val="sr-Latn-RS"/>
        </w:rPr>
        <w:t>Da ima telesnu visinu ne manju od 165 cm za muškarce i 160 cm za žene (ovo se potvrđuje tokom fizičkog testiranja);</w:t>
      </w:r>
    </w:p>
    <w:p w14:paraId="7341DF38" w14:textId="77777777" w:rsidR="00F526D3" w:rsidRPr="005F27D5" w:rsidRDefault="00F526D3" w:rsidP="00F526D3">
      <w:pPr>
        <w:pStyle w:val="ListParagraph"/>
        <w:numPr>
          <w:ilvl w:val="0"/>
          <w:numId w:val="12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color w:val="000000" w:themeColor="text1"/>
          <w:lang w:val="sr-Latn-RS"/>
        </w:rPr>
      </w:pPr>
      <w:r w:rsidRPr="005F27D5">
        <w:rPr>
          <w:rFonts w:ascii="Times New Roman" w:hAnsi="Times New Roman"/>
          <w:color w:val="000000" w:themeColor="text1"/>
          <w:sz w:val="24"/>
          <w:szCs w:val="24"/>
          <w:lang w:val="sr-Latn-RS"/>
        </w:rPr>
        <w:t xml:space="preserve">Kandidati koji nose tetovaže na licu, vratu i podlaktici od bicepsa do prstiju, uključujući i pirsing, u slučaju selekcije, dužni su da iste uklone unapred u roku do početka kadetske obuke, u suprotnom </w:t>
      </w:r>
      <w:r w:rsidR="00280B91" w:rsidRPr="005F27D5">
        <w:rPr>
          <w:rFonts w:ascii="Times New Roman" w:hAnsi="Times New Roman"/>
          <w:color w:val="000000" w:themeColor="text1"/>
          <w:sz w:val="24"/>
          <w:szCs w:val="24"/>
          <w:lang w:val="sr-Latn-RS"/>
        </w:rPr>
        <w:t>biće diskvalifikovan</w:t>
      </w:r>
      <w:r w:rsidRPr="005F27D5">
        <w:rPr>
          <w:rFonts w:ascii="Times New Roman" w:hAnsi="Times New Roman"/>
          <w:color w:val="000000" w:themeColor="text1"/>
          <w:sz w:val="24"/>
          <w:szCs w:val="24"/>
          <w:lang w:val="sr-Latn-RS"/>
        </w:rPr>
        <w:t>;</w:t>
      </w:r>
    </w:p>
    <w:p w14:paraId="411D557D" w14:textId="77777777" w:rsidR="00F526D3" w:rsidRPr="005F27D5" w:rsidRDefault="00F526D3" w:rsidP="00A24765">
      <w:pPr>
        <w:pStyle w:val="ListParagraph"/>
        <w:numPr>
          <w:ilvl w:val="0"/>
          <w:numId w:val="12"/>
        </w:numPr>
        <w:ind w:leftChars="0" w:firstLineChars="0"/>
        <w:jc w:val="both"/>
        <w:rPr>
          <w:rFonts w:ascii="Times New Roman" w:hAnsi="Times New Roman"/>
          <w:color w:val="000000" w:themeColor="text1"/>
          <w:sz w:val="24"/>
          <w:szCs w:val="24"/>
          <w:lang w:val="sr-Latn-RS"/>
        </w:rPr>
      </w:pPr>
      <w:r w:rsidRPr="005F27D5">
        <w:rPr>
          <w:rFonts w:ascii="Times New Roman" w:hAnsi="Times New Roman"/>
          <w:color w:val="000000" w:themeColor="text1"/>
          <w:sz w:val="24"/>
          <w:szCs w:val="24"/>
          <w:lang w:val="sr-Latn-RS"/>
        </w:rPr>
        <w:t xml:space="preserve"> </w:t>
      </w:r>
      <w:r w:rsidR="00A24765" w:rsidRPr="005F27D5">
        <w:rPr>
          <w:rFonts w:ascii="Times New Roman" w:hAnsi="Times New Roman"/>
          <w:color w:val="000000" w:themeColor="text1"/>
          <w:sz w:val="24"/>
          <w:szCs w:val="24"/>
          <w:lang w:val="sr-Latn-RS"/>
        </w:rPr>
        <w:t>Kandidati moraju znati jezik dotične zemlje (engleski jezik),</w:t>
      </w:r>
    </w:p>
    <w:p w14:paraId="1D6576DA" w14:textId="77777777" w:rsidR="00A24765" w:rsidRPr="005F27D5" w:rsidRDefault="00A24765" w:rsidP="00A24765">
      <w:pPr>
        <w:pStyle w:val="ListParagraph"/>
        <w:numPr>
          <w:ilvl w:val="0"/>
          <w:numId w:val="12"/>
        </w:numPr>
        <w:ind w:leftChars="0" w:firstLineChars="0"/>
        <w:jc w:val="both"/>
        <w:rPr>
          <w:rFonts w:ascii="Times New Roman" w:hAnsi="Times New Roman"/>
          <w:color w:val="000000" w:themeColor="text1"/>
          <w:sz w:val="24"/>
          <w:szCs w:val="24"/>
          <w:lang w:val="sr-Latn-RS"/>
        </w:rPr>
      </w:pPr>
      <w:r w:rsidRPr="005F27D5">
        <w:rPr>
          <w:rFonts w:ascii="Times New Roman" w:hAnsi="Times New Roman"/>
          <w:color w:val="000000" w:themeColor="text1"/>
          <w:sz w:val="24"/>
          <w:szCs w:val="24"/>
          <w:lang w:val="sr-Latn-RS"/>
        </w:rPr>
        <w:t>Da  ima prosečnu ocenu u srednjoj školi ne manju od 3.0,</w:t>
      </w:r>
    </w:p>
    <w:p w14:paraId="588D45E3" w14:textId="77777777" w:rsidR="008161ED" w:rsidRPr="005F27D5" w:rsidRDefault="008161ED" w:rsidP="008161ED">
      <w:pPr>
        <w:pStyle w:val="ListParagraph"/>
        <w:numPr>
          <w:ilvl w:val="0"/>
          <w:numId w:val="12"/>
        </w:numPr>
        <w:ind w:leftChars="0" w:firstLineChars="0"/>
        <w:jc w:val="both"/>
        <w:rPr>
          <w:rFonts w:ascii="Times New Roman" w:hAnsi="Times New Roman"/>
          <w:color w:val="000000" w:themeColor="text1"/>
          <w:sz w:val="24"/>
          <w:szCs w:val="24"/>
          <w:lang w:val="sr-Latn-RS"/>
        </w:rPr>
      </w:pPr>
      <w:r w:rsidRPr="005F27D5">
        <w:rPr>
          <w:rFonts w:ascii="Times New Roman" w:hAnsi="Times New Roman"/>
          <w:color w:val="000000" w:themeColor="text1"/>
          <w:sz w:val="24"/>
          <w:szCs w:val="24"/>
          <w:lang w:val="sr-Latn-RS"/>
        </w:rPr>
        <w:t>Kandidati koji konkurišu iz civilnog društva i budu izabrani za studije, dobijaju status kadeta i ostvaruju platu kadeta KBS do završetka studija.</w:t>
      </w:r>
    </w:p>
    <w:p w14:paraId="3EBEF440" w14:textId="77777777" w:rsidR="008161ED" w:rsidRPr="005F27D5" w:rsidRDefault="008161ED" w:rsidP="008161ED">
      <w:pPr>
        <w:pStyle w:val="ListParagraph"/>
        <w:numPr>
          <w:ilvl w:val="0"/>
          <w:numId w:val="12"/>
        </w:numPr>
        <w:ind w:leftChars="0" w:firstLineChars="0"/>
        <w:jc w:val="both"/>
        <w:rPr>
          <w:rFonts w:ascii="Times New Roman" w:hAnsi="Times New Roman"/>
          <w:color w:val="000000" w:themeColor="text1"/>
          <w:sz w:val="24"/>
          <w:szCs w:val="24"/>
          <w:lang w:val="sr-Latn-RS"/>
        </w:rPr>
      </w:pPr>
      <w:r w:rsidRPr="005F27D5">
        <w:rPr>
          <w:rFonts w:ascii="Times New Roman" w:hAnsi="Times New Roman"/>
          <w:color w:val="000000" w:themeColor="text1"/>
          <w:sz w:val="24"/>
          <w:szCs w:val="24"/>
          <w:lang w:val="sr-Latn-RS"/>
        </w:rPr>
        <w:t>Pripadnici KBS-a koji su izabrani za studije dobijaju status kadeta i primaju platu kadeta KBS-a do kraja studija;</w:t>
      </w:r>
    </w:p>
    <w:p w14:paraId="3EAD0C79" w14:textId="77777777" w:rsidR="008161ED" w:rsidRPr="005F27D5" w:rsidRDefault="00B35667" w:rsidP="00B35667">
      <w:pPr>
        <w:pStyle w:val="ListParagraph"/>
        <w:numPr>
          <w:ilvl w:val="0"/>
          <w:numId w:val="12"/>
        </w:numPr>
        <w:ind w:leftChars="0" w:firstLineChars="0"/>
        <w:jc w:val="both"/>
        <w:rPr>
          <w:rFonts w:ascii="Times New Roman" w:hAnsi="Times New Roman"/>
          <w:color w:val="000000" w:themeColor="text1"/>
          <w:sz w:val="24"/>
          <w:szCs w:val="24"/>
          <w:lang w:val="sr-Latn-RS"/>
        </w:rPr>
      </w:pPr>
      <w:r w:rsidRPr="005F27D5">
        <w:rPr>
          <w:rFonts w:ascii="Times New Roman" w:hAnsi="Times New Roman"/>
          <w:color w:val="000000" w:themeColor="text1"/>
          <w:sz w:val="24"/>
          <w:szCs w:val="24"/>
          <w:lang w:val="sr-Latn-RS"/>
        </w:rPr>
        <w:t>Kandidati koje odabere civilno društvo u slučaju neuspeha da završe studije, podležu kriterijumima sankcionisanja iz ugovora.</w:t>
      </w:r>
    </w:p>
    <w:p w14:paraId="0FC453E7" w14:textId="77777777" w:rsidR="005F1707" w:rsidRPr="005F27D5" w:rsidRDefault="004C5829" w:rsidP="004C5829">
      <w:pPr>
        <w:pStyle w:val="ListParagraph"/>
        <w:numPr>
          <w:ilvl w:val="0"/>
          <w:numId w:val="12"/>
        </w:numPr>
        <w:ind w:leftChars="0" w:firstLineChars="0"/>
        <w:jc w:val="both"/>
        <w:rPr>
          <w:rFonts w:ascii="Times New Roman" w:hAnsi="Times New Roman"/>
          <w:color w:val="000000" w:themeColor="text1"/>
          <w:sz w:val="24"/>
          <w:szCs w:val="24"/>
          <w:lang w:val="sr-Latn-RS"/>
        </w:rPr>
      </w:pPr>
      <w:r w:rsidRPr="005F27D5">
        <w:rPr>
          <w:rFonts w:ascii="Times New Roman" w:hAnsi="Times New Roman"/>
          <w:color w:val="000000" w:themeColor="text1"/>
          <w:sz w:val="24"/>
          <w:szCs w:val="24"/>
          <w:lang w:val="sr-Latn-RS"/>
        </w:rPr>
        <w:lastRenderedPageBreak/>
        <w:t>Pripadnici KBS-a koji su izabrani za studije i dobiju status kadeta, u slučaju neuspeha studija, podležu kriterijumima sankcionisanja ugovora vraćanjem uloženih sredstava, ali im se nudi mogućnost da pređu u preliminarni rang usluga.</w:t>
      </w:r>
    </w:p>
    <w:p w14:paraId="79D38581" w14:textId="77777777" w:rsidR="004C5829" w:rsidRPr="005F27D5" w:rsidRDefault="004C5829" w:rsidP="004C5829">
      <w:pPr>
        <w:pStyle w:val="ListParagraph"/>
        <w:numPr>
          <w:ilvl w:val="0"/>
          <w:numId w:val="12"/>
        </w:numPr>
        <w:ind w:leftChars="0" w:firstLineChars="0"/>
        <w:jc w:val="both"/>
        <w:rPr>
          <w:rFonts w:ascii="Times New Roman" w:hAnsi="Times New Roman"/>
          <w:color w:val="000000" w:themeColor="text1"/>
          <w:sz w:val="24"/>
          <w:szCs w:val="24"/>
          <w:lang w:val="sr-Latn-RS"/>
        </w:rPr>
      </w:pPr>
      <w:r w:rsidRPr="005F27D5">
        <w:rPr>
          <w:rFonts w:ascii="Times New Roman" w:hAnsi="Times New Roman"/>
          <w:color w:val="000000" w:themeColor="text1"/>
          <w:sz w:val="24"/>
          <w:szCs w:val="24"/>
          <w:lang w:val="sr-Latn-RS"/>
        </w:rPr>
        <w:t>Kadeti/pripadnici KBS-a koji pohađaju školovanje na vojnim akademijama dužni su da odsluže duplo vreme školovanja, što je regulisano i utvrđeno ugovorom.</w:t>
      </w:r>
    </w:p>
    <w:p w14:paraId="42B595BB" w14:textId="77777777" w:rsidR="004C5829" w:rsidRPr="005F27D5" w:rsidRDefault="004C5829" w:rsidP="004C5829">
      <w:pPr>
        <w:pStyle w:val="ListParagraph"/>
        <w:numPr>
          <w:ilvl w:val="0"/>
          <w:numId w:val="12"/>
        </w:numPr>
        <w:ind w:leftChars="0" w:firstLineChars="0"/>
        <w:jc w:val="both"/>
        <w:rPr>
          <w:rFonts w:ascii="Times New Roman" w:hAnsi="Times New Roman"/>
          <w:color w:val="000000" w:themeColor="text1"/>
          <w:sz w:val="24"/>
          <w:szCs w:val="24"/>
          <w:lang w:val="sr-Latn-RS"/>
        </w:rPr>
      </w:pPr>
      <w:r w:rsidRPr="005F27D5">
        <w:rPr>
          <w:rFonts w:ascii="Times New Roman" w:hAnsi="Times New Roman"/>
          <w:color w:val="000000" w:themeColor="text1"/>
          <w:sz w:val="24"/>
          <w:szCs w:val="24"/>
          <w:lang w:val="sr-Latn-RS"/>
        </w:rPr>
        <w:t>Davanje lažnih informacija kad god se otkrije, tokom procesa regrutovanja ili tokom službe u KBS-u, rezultira otpuštanjem iz KBS-a.</w:t>
      </w:r>
    </w:p>
    <w:p w14:paraId="4B3E081D" w14:textId="77777777" w:rsidR="004C5829" w:rsidRPr="005F27D5" w:rsidRDefault="00A107D7" w:rsidP="00A107D7">
      <w:pPr>
        <w:ind w:leftChars="0" w:left="0" w:firstLineChars="0" w:firstLine="0"/>
        <w:jc w:val="both"/>
        <w:rPr>
          <w:b/>
          <w:color w:val="000000" w:themeColor="text1"/>
          <w:lang w:val="sr-Latn-RS"/>
        </w:rPr>
      </w:pPr>
      <w:r w:rsidRPr="005F27D5">
        <w:rPr>
          <w:b/>
          <w:color w:val="000000" w:themeColor="text1"/>
          <w:lang w:val="sr-Latn-RS"/>
        </w:rPr>
        <w:t>Kriterijumi zemlje domaćina</w:t>
      </w:r>
      <w:r w:rsidR="005A0A90" w:rsidRPr="005F27D5">
        <w:rPr>
          <w:b/>
          <w:color w:val="000000" w:themeColor="text1"/>
          <w:lang w:val="sr-Latn-RS"/>
        </w:rPr>
        <w:t>:</w:t>
      </w:r>
    </w:p>
    <w:p w14:paraId="25CA30EE" w14:textId="77777777" w:rsidR="00B65F72" w:rsidRPr="005F27D5" w:rsidRDefault="00A107D7" w:rsidP="00A107D7">
      <w:pPr>
        <w:pStyle w:val="ListParagraph"/>
        <w:numPr>
          <w:ilvl w:val="0"/>
          <w:numId w:val="12"/>
        </w:numPr>
        <w:ind w:leftChars="0" w:firstLineChars="0"/>
        <w:jc w:val="both"/>
        <w:rPr>
          <w:rFonts w:ascii="Times New Roman" w:hAnsi="Times New Roman"/>
          <w:color w:val="000000" w:themeColor="text1"/>
          <w:sz w:val="24"/>
          <w:szCs w:val="24"/>
          <w:lang w:val="sr-Latn-RS"/>
        </w:rPr>
      </w:pPr>
      <w:r w:rsidRPr="005F27D5">
        <w:rPr>
          <w:rFonts w:ascii="Times New Roman" w:hAnsi="Times New Roman"/>
          <w:color w:val="000000" w:themeColor="text1"/>
          <w:sz w:val="24"/>
          <w:szCs w:val="24"/>
          <w:lang w:val="sr-Latn-RS"/>
        </w:rPr>
        <w:t>Ne biti nosilac virusa HIV-a, Hepatitisa B i SPB (Seksualno Prenosivih Bolesti); da nije u međuvremenu preležao ili bolovao od drugih bolesti srca, bubrega, jetre, pluća, neuropsihijatrijskih, lokomotornog (koštanog i pokretnog sistema) ili da je bio ili je bio korisnik opojnih droga;</w:t>
      </w:r>
    </w:p>
    <w:p w14:paraId="58C3DF9E" w14:textId="77777777" w:rsidR="005A338E" w:rsidRPr="005F27D5" w:rsidRDefault="005A338E" w:rsidP="005A338E">
      <w:pPr>
        <w:pStyle w:val="ListParagraph"/>
        <w:numPr>
          <w:ilvl w:val="0"/>
          <w:numId w:val="12"/>
        </w:numPr>
        <w:ind w:leftChars="0" w:firstLineChars="0"/>
        <w:jc w:val="both"/>
        <w:rPr>
          <w:rFonts w:ascii="Times New Roman" w:hAnsi="Times New Roman"/>
          <w:color w:val="000000" w:themeColor="text1"/>
          <w:sz w:val="24"/>
          <w:szCs w:val="24"/>
          <w:lang w:val="sr-Latn-RS"/>
        </w:rPr>
      </w:pPr>
      <w:r w:rsidRPr="005F27D5">
        <w:rPr>
          <w:rFonts w:ascii="Times New Roman" w:hAnsi="Times New Roman"/>
          <w:color w:val="000000" w:themeColor="text1"/>
          <w:sz w:val="24"/>
          <w:szCs w:val="24"/>
          <w:lang w:val="sr-Latn-RS"/>
        </w:rPr>
        <w:t>Da ima dobar vid i da nema značajnih problema sa zubima;</w:t>
      </w:r>
    </w:p>
    <w:p w14:paraId="6D66A356" w14:textId="77777777" w:rsidR="00C253A0" w:rsidRPr="005F27D5" w:rsidRDefault="00AA1289" w:rsidP="00EF5DAF">
      <w:pPr>
        <w:pStyle w:val="ListParagraph"/>
        <w:numPr>
          <w:ilvl w:val="0"/>
          <w:numId w:val="12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color w:val="000000" w:themeColor="text1"/>
          <w:lang w:val="sr-Latn-RS"/>
        </w:rPr>
      </w:pPr>
      <w:r w:rsidRPr="005F27D5">
        <w:rPr>
          <w:rFonts w:ascii="Times New Roman" w:hAnsi="Times New Roman"/>
          <w:color w:val="000000" w:themeColor="text1"/>
          <w:sz w:val="24"/>
          <w:szCs w:val="24"/>
          <w:lang w:val="sr-Latn-RS"/>
        </w:rPr>
        <w:t>Imati minimalne SAT rezultate iz matematike od 580 bodova i EBRW 480 bodova ili minimalne rezultate iz matematike/nauke i rezonovanja od 25 bodova i engleski/čitanje od 18 bodova;</w:t>
      </w:r>
    </w:p>
    <w:p w14:paraId="15950C83" w14:textId="77777777" w:rsidR="00C253A0" w:rsidRPr="005F27D5" w:rsidRDefault="00C253A0" w:rsidP="009D71A7">
      <w:pPr>
        <w:pStyle w:val="ListParagraph"/>
        <w:numPr>
          <w:ilvl w:val="0"/>
          <w:numId w:val="12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color w:val="000000" w:themeColor="text1"/>
          <w:lang w:val="sr-Latn-RS"/>
        </w:rPr>
      </w:pPr>
      <w:r w:rsidRPr="005F27D5">
        <w:rPr>
          <w:rFonts w:ascii="Times New Roman" w:hAnsi="Times New Roman"/>
          <w:color w:val="000000" w:themeColor="text1"/>
          <w:sz w:val="24"/>
          <w:szCs w:val="24"/>
          <w:lang w:val="sr-Latn-RS"/>
        </w:rPr>
        <w:t>Uspešno položite fizički test, Candidate Fitness Assessment (CFA), koji se sastoji od (1) bacanja košarkatske lopte, (2) dizanje na vratilu, (3) brzo trčanje napred i povratno 36 m (40 jardi), (4) spuštanje i dizanje na rukama (sklekovi), (5) trbušnjaci i (6) trčanje na 1600m (jedna milja);</w:t>
      </w:r>
    </w:p>
    <w:p w14:paraId="120DB138" w14:textId="77777777" w:rsidR="00C253A0" w:rsidRPr="002502A3" w:rsidRDefault="00C253A0" w:rsidP="009D71A7">
      <w:pPr>
        <w:pStyle w:val="ListParagraph"/>
        <w:numPr>
          <w:ilvl w:val="0"/>
          <w:numId w:val="12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hAnsi="Times New Roman"/>
          <w:color w:val="000000" w:themeColor="text1"/>
          <w:sz w:val="24"/>
          <w:szCs w:val="24"/>
          <w:lang w:val="sr-Latn-RS"/>
        </w:rPr>
      </w:pPr>
      <w:r w:rsidRPr="002502A3">
        <w:rPr>
          <w:rFonts w:ascii="Times New Roman" w:hAnsi="Times New Roman"/>
          <w:color w:val="000000" w:themeColor="text1"/>
          <w:sz w:val="24"/>
          <w:szCs w:val="24"/>
          <w:lang w:val="sr-Latn-RS"/>
        </w:rPr>
        <w:t>Da nije oženjen/udata, da nije trudna i da ni</w:t>
      </w:r>
      <w:r w:rsidR="00EA1B5B" w:rsidRPr="002502A3">
        <w:rPr>
          <w:rFonts w:ascii="Times New Roman" w:hAnsi="Times New Roman"/>
          <w:color w:val="000000" w:themeColor="text1"/>
          <w:sz w:val="24"/>
          <w:szCs w:val="24"/>
          <w:lang w:val="sr-Latn-RS"/>
        </w:rPr>
        <w:t>je u obavezi da se brine o deci.</w:t>
      </w:r>
    </w:p>
    <w:p w14:paraId="32546A97" w14:textId="77777777" w:rsidR="00976FF2" w:rsidRPr="005F27D5" w:rsidRDefault="006D6097" w:rsidP="00976FF2">
      <w:pPr>
        <w:autoSpaceDE w:val="0"/>
        <w:autoSpaceDN w:val="0"/>
        <w:adjustRightInd w:val="0"/>
        <w:ind w:left="0" w:hanging="2"/>
        <w:jc w:val="both"/>
        <w:rPr>
          <w:b/>
          <w:color w:val="000000" w:themeColor="text1"/>
          <w:lang w:val="sr-Latn-RS"/>
        </w:rPr>
      </w:pPr>
      <w:r w:rsidRPr="005F27D5">
        <w:rPr>
          <w:b/>
          <w:color w:val="000000" w:themeColor="text1"/>
          <w:lang w:val="sr-Latn-RS"/>
        </w:rPr>
        <w:t>II.</w:t>
      </w:r>
      <w:r w:rsidR="00976FF2" w:rsidRPr="005F27D5">
        <w:rPr>
          <w:b/>
          <w:color w:val="000000" w:themeColor="text1"/>
          <w:lang w:val="sr-Latn-RS"/>
        </w:rPr>
        <w:t xml:space="preserve"> </w:t>
      </w:r>
      <w:r w:rsidR="00C253A0" w:rsidRPr="005F27D5">
        <w:rPr>
          <w:b/>
          <w:bCs/>
          <w:color w:val="000000" w:themeColor="text1"/>
          <w:lang w:val="sr-Latn-RS"/>
        </w:rPr>
        <w:t>PROCEDURE TESTIRANJA PREMA KRITERIJUMIMA UREDBE BR. 07/2023 ZA ZAPOŠLJAVANJE U KB</w:t>
      </w:r>
    </w:p>
    <w:p w14:paraId="6B89F400" w14:textId="77777777" w:rsidR="00C253A0" w:rsidRPr="005F27D5" w:rsidRDefault="00C253A0" w:rsidP="00C253A0">
      <w:pPr>
        <w:pStyle w:val="ListParagraph"/>
        <w:numPr>
          <w:ilvl w:val="0"/>
          <w:numId w:val="9"/>
        </w:numPr>
        <w:ind w:leftChars="0" w:firstLineChars="0"/>
        <w:jc w:val="both"/>
        <w:rPr>
          <w:rFonts w:ascii="Times New Roman" w:hAnsi="Times New Roman"/>
          <w:color w:val="000000" w:themeColor="text1"/>
          <w:sz w:val="24"/>
          <w:szCs w:val="24"/>
          <w:lang w:val="sr-Latn-RS"/>
        </w:rPr>
      </w:pPr>
      <w:r w:rsidRPr="005F27D5">
        <w:rPr>
          <w:rFonts w:ascii="Times New Roman" w:hAnsi="Times New Roman"/>
          <w:color w:val="000000" w:themeColor="text1"/>
          <w:sz w:val="24"/>
          <w:szCs w:val="24"/>
          <w:lang w:val="sr-Latn-RS"/>
        </w:rPr>
        <w:t xml:space="preserve">Fizički test; </w:t>
      </w:r>
    </w:p>
    <w:p w14:paraId="26629957" w14:textId="77777777" w:rsidR="00C253A0" w:rsidRPr="002502A3" w:rsidRDefault="00976FF2" w:rsidP="00457808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hAnsi="Times New Roman"/>
          <w:color w:val="000000" w:themeColor="text1"/>
          <w:sz w:val="24"/>
          <w:szCs w:val="24"/>
          <w:lang w:val="sr-Latn-RS"/>
        </w:rPr>
      </w:pPr>
      <w:r w:rsidRPr="002502A3">
        <w:rPr>
          <w:rFonts w:ascii="Times New Roman" w:hAnsi="Times New Roman"/>
          <w:color w:val="000000" w:themeColor="text1"/>
          <w:sz w:val="24"/>
          <w:szCs w:val="24"/>
          <w:lang w:val="sr-Latn-RS"/>
        </w:rPr>
        <w:t>Test inteligencije</w:t>
      </w:r>
      <w:r w:rsidR="002502A3" w:rsidRPr="002502A3">
        <w:rPr>
          <w:rFonts w:ascii="Times New Roman" w:hAnsi="Times New Roman"/>
          <w:color w:val="000000" w:themeColor="text1"/>
          <w:sz w:val="24"/>
          <w:szCs w:val="24"/>
          <w:lang w:val="sr-Latn-RS"/>
        </w:rPr>
        <w:t xml:space="preserve"> </w:t>
      </w:r>
      <w:r w:rsidR="002502A3">
        <w:rPr>
          <w:rFonts w:ascii="Times New Roman" w:hAnsi="Times New Roman"/>
          <w:color w:val="000000" w:themeColor="text1"/>
          <w:sz w:val="24"/>
          <w:szCs w:val="24"/>
          <w:lang w:val="sr-Latn-RS"/>
        </w:rPr>
        <w:t>i t</w:t>
      </w:r>
      <w:r w:rsidR="00C253A0" w:rsidRPr="002502A3">
        <w:rPr>
          <w:rFonts w:ascii="Times New Roman" w:hAnsi="Times New Roman"/>
          <w:color w:val="000000" w:themeColor="text1"/>
          <w:sz w:val="24"/>
          <w:szCs w:val="24"/>
          <w:lang w:val="sr-Latn-RS"/>
        </w:rPr>
        <w:t>est opšteg znanja;</w:t>
      </w:r>
    </w:p>
    <w:p w14:paraId="2FA16377" w14:textId="77777777" w:rsidR="00976FF2" w:rsidRPr="005F27D5" w:rsidRDefault="00976FF2" w:rsidP="00976FF2">
      <w:pPr>
        <w:pStyle w:val="ListParagraph"/>
        <w:numPr>
          <w:ilvl w:val="0"/>
          <w:numId w:val="9"/>
        </w:numPr>
        <w:ind w:leftChars="0" w:firstLineChars="0"/>
        <w:jc w:val="both"/>
        <w:rPr>
          <w:rFonts w:ascii="Times New Roman" w:hAnsi="Times New Roman"/>
          <w:color w:val="000000" w:themeColor="text1"/>
          <w:sz w:val="24"/>
          <w:szCs w:val="24"/>
          <w:lang w:val="sr-Latn-RS"/>
        </w:rPr>
      </w:pPr>
      <w:r w:rsidRPr="005F27D5">
        <w:rPr>
          <w:rFonts w:ascii="Times New Roman" w:hAnsi="Times New Roman"/>
          <w:color w:val="000000" w:themeColor="text1"/>
          <w:sz w:val="24"/>
          <w:szCs w:val="24"/>
          <w:lang w:val="sr-Latn-RS"/>
        </w:rPr>
        <w:t>Intervju;</w:t>
      </w:r>
    </w:p>
    <w:p w14:paraId="5D71A34C" w14:textId="77777777" w:rsidR="00FF24D6" w:rsidRPr="005F27D5" w:rsidRDefault="00C253A0" w:rsidP="00976FF2">
      <w:pPr>
        <w:pStyle w:val="ListParagraph"/>
        <w:numPr>
          <w:ilvl w:val="0"/>
          <w:numId w:val="9"/>
        </w:numPr>
        <w:ind w:leftChars="0" w:firstLineChars="0"/>
        <w:jc w:val="both"/>
        <w:rPr>
          <w:rFonts w:ascii="Times New Roman" w:hAnsi="Times New Roman"/>
          <w:color w:val="000000" w:themeColor="text1"/>
          <w:sz w:val="24"/>
          <w:szCs w:val="24"/>
          <w:lang w:val="sr-Latn-RS"/>
        </w:rPr>
      </w:pPr>
      <w:r w:rsidRPr="005F27D5">
        <w:rPr>
          <w:rFonts w:ascii="Times New Roman" w:hAnsi="Times New Roman"/>
          <w:color w:val="000000" w:themeColor="text1"/>
          <w:sz w:val="24"/>
          <w:szCs w:val="24"/>
          <w:lang w:val="sr-Latn-RS"/>
        </w:rPr>
        <w:t>Lekarski pregled.</w:t>
      </w:r>
    </w:p>
    <w:p w14:paraId="6B9276FE" w14:textId="77777777" w:rsidR="00C253A0" w:rsidRPr="005F27D5" w:rsidRDefault="00C253A0" w:rsidP="00C253A0">
      <w:pPr>
        <w:ind w:leftChars="0" w:left="0" w:firstLineChars="0" w:firstLine="0"/>
        <w:jc w:val="both"/>
        <w:rPr>
          <w:color w:val="000000" w:themeColor="text1"/>
          <w:lang w:val="sr-Latn-RS"/>
        </w:rPr>
      </w:pPr>
      <w:r w:rsidRPr="005F27D5">
        <w:rPr>
          <w:color w:val="000000" w:themeColor="text1"/>
          <w:lang w:val="sr-Latn-RS"/>
        </w:rPr>
        <w:t>Uspešno položen preliminarni test je uslov za pravo na testiranje u sledećoj fazi, sa izuzetkom testa inteligencije i testa opšteg znanja koji se sprovode istovremeno.</w:t>
      </w:r>
    </w:p>
    <w:p w14:paraId="6CEBED0D" w14:textId="77777777" w:rsidR="00FF24D6" w:rsidRPr="005F27D5" w:rsidRDefault="00FF24D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 w:themeColor="text1"/>
          <w:lang w:val="sr-Latn-RS"/>
        </w:rPr>
      </w:pPr>
    </w:p>
    <w:p w14:paraId="31F1F273" w14:textId="77777777" w:rsidR="00FF24D6" w:rsidRPr="005F27D5" w:rsidRDefault="006D6097" w:rsidP="006D6097">
      <w:pPr>
        <w:ind w:leftChars="0" w:left="0" w:firstLineChars="0" w:firstLine="0"/>
        <w:jc w:val="both"/>
        <w:rPr>
          <w:color w:val="000000" w:themeColor="text1"/>
          <w:lang w:val="sr-Latn-RS"/>
        </w:rPr>
      </w:pPr>
      <w:r w:rsidRPr="005F27D5">
        <w:rPr>
          <w:b/>
          <w:color w:val="000000" w:themeColor="text1"/>
          <w:lang w:val="sr-Latn-RS"/>
        </w:rPr>
        <w:t>III.</w:t>
      </w:r>
      <w:r w:rsidR="00976FF2" w:rsidRPr="005F27D5">
        <w:rPr>
          <w:b/>
          <w:color w:val="000000" w:themeColor="text1"/>
          <w:lang w:val="sr-Latn-RS"/>
        </w:rPr>
        <w:t xml:space="preserve"> </w:t>
      </w:r>
      <w:r w:rsidR="00BB076D" w:rsidRPr="005F27D5">
        <w:rPr>
          <w:b/>
          <w:color w:val="000000" w:themeColor="text1"/>
          <w:lang w:val="sr-Latn-RS"/>
        </w:rPr>
        <w:t xml:space="preserve">PROCEDURE TESTIRANJA PREMA KRITERIJUMIMA STRANE DOMAĆINA </w:t>
      </w:r>
    </w:p>
    <w:p w14:paraId="29EF00D1" w14:textId="77777777" w:rsidR="00BB076D" w:rsidRPr="005F27D5" w:rsidRDefault="00BB076D" w:rsidP="00BB076D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Chars="0" w:firstLineChars="0"/>
        <w:jc w:val="both"/>
        <w:rPr>
          <w:rFonts w:ascii="Times New Roman" w:hAnsi="Times New Roman"/>
          <w:color w:val="000000" w:themeColor="text1"/>
          <w:sz w:val="24"/>
          <w:szCs w:val="24"/>
          <w:lang w:val="sr-Latn-RS"/>
        </w:rPr>
      </w:pPr>
      <w:r w:rsidRPr="005F27D5">
        <w:rPr>
          <w:rFonts w:ascii="Times New Roman" w:hAnsi="Times New Roman"/>
          <w:color w:val="000000" w:themeColor="text1"/>
          <w:sz w:val="24"/>
          <w:szCs w:val="24"/>
          <w:lang w:val="sr-Latn-RS"/>
        </w:rPr>
        <w:t>Esej na engleskom jeziku;</w:t>
      </w:r>
    </w:p>
    <w:p w14:paraId="50FF2000" w14:textId="77777777" w:rsidR="00BB076D" w:rsidRPr="005F27D5" w:rsidRDefault="00BB076D" w:rsidP="00BB076D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Chars="0" w:firstLineChars="0"/>
        <w:jc w:val="both"/>
        <w:rPr>
          <w:rFonts w:ascii="Times New Roman" w:hAnsi="Times New Roman"/>
          <w:color w:val="000000" w:themeColor="text1"/>
          <w:sz w:val="24"/>
          <w:szCs w:val="24"/>
          <w:lang w:val="sr-Latn-RS"/>
        </w:rPr>
      </w:pPr>
      <w:r w:rsidRPr="005F27D5">
        <w:rPr>
          <w:rFonts w:ascii="Times New Roman" w:hAnsi="Times New Roman"/>
          <w:color w:val="000000" w:themeColor="text1"/>
          <w:sz w:val="24"/>
          <w:szCs w:val="24"/>
          <w:lang w:val="sr-Latn-RS"/>
        </w:rPr>
        <w:t>TOEFL test;</w:t>
      </w:r>
    </w:p>
    <w:p w14:paraId="667B842D" w14:textId="77777777" w:rsidR="00BB076D" w:rsidRPr="005F27D5" w:rsidRDefault="00BB076D" w:rsidP="00BB076D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hAnsi="Times New Roman"/>
          <w:color w:val="000000" w:themeColor="text1"/>
          <w:sz w:val="24"/>
          <w:szCs w:val="24"/>
          <w:lang w:val="sr-Latn-RS"/>
        </w:rPr>
      </w:pPr>
      <w:r w:rsidRPr="005F27D5">
        <w:rPr>
          <w:rFonts w:ascii="Times New Roman" w:hAnsi="Times New Roman"/>
          <w:color w:val="000000" w:themeColor="text1"/>
          <w:sz w:val="24"/>
          <w:szCs w:val="24"/>
          <w:lang w:val="sr-Latn-RS"/>
        </w:rPr>
        <w:t>SAT test;</w:t>
      </w:r>
    </w:p>
    <w:p w14:paraId="2B8AACEF" w14:textId="77777777" w:rsidR="00BB076D" w:rsidRPr="005F27D5" w:rsidRDefault="00BB076D" w:rsidP="00BB076D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hAnsi="Times New Roman"/>
          <w:color w:val="000000" w:themeColor="text1"/>
          <w:sz w:val="24"/>
          <w:szCs w:val="24"/>
          <w:lang w:val="sr-Latn-RS"/>
        </w:rPr>
      </w:pPr>
      <w:r w:rsidRPr="005F27D5">
        <w:rPr>
          <w:rFonts w:ascii="Times New Roman" w:hAnsi="Times New Roman"/>
          <w:color w:val="000000" w:themeColor="text1"/>
          <w:sz w:val="24"/>
          <w:szCs w:val="24"/>
          <w:lang w:val="sr-Latn-RS"/>
        </w:rPr>
        <w:t>Fizički test Candidate Fitness Assissment (CFA);</w:t>
      </w:r>
    </w:p>
    <w:p w14:paraId="02190699" w14:textId="77777777" w:rsidR="00FF24D6" w:rsidRPr="005F27D5" w:rsidRDefault="00BB076D" w:rsidP="00BB076D">
      <w:pPr>
        <w:pStyle w:val="ListParagraph"/>
        <w:numPr>
          <w:ilvl w:val="0"/>
          <w:numId w:val="10"/>
        </w:numPr>
        <w:ind w:leftChars="0" w:firstLineChars="0"/>
        <w:jc w:val="both"/>
        <w:rPr>
          <w:rFonts w:ascii="Times New Roman" w:hAnsi="Times New Roman"/>
          <w:color w:val="000000" w:themeColor="text1"/>
          <w:sz w:val="24"/>
          <w:szCs w:val="24"/>
          <w:lang w:val="sr-Latn-RS"/>
        </w:rPr>
      </w:pPr>
      <w:r w:rsidRPr="005F27D5">
        <w:rPr>
          <w:rFonts w:ascii="Times New Roman" w:hAnsi="Times New Roman"/>
          <w:color w:val="000000" w:themeColor="text1"/>
          <w:sz w:val="24"/>
          <w:szCs w:val="24"/>
          <w:lang w:val="sr-Latn-RS"/>
        </w:rPr>
        <w:t>Intervju sa strane domaćina</w:t>
      </w:r>
      <w:r w:rsidR="00E11D1F" w:rsidRPr="005F27D5">
        <w:rPr>
          <w:rFonts w:ascii="Times New Roman" w:hAnsi="Times New Roman"/>
          <w:color w:val="000000" w:themeColor="text1"/>
          <w:sz w:val="24"/>
          <w:szCs w:val="24"/>
          <w:lang w:val="sr-Latn-RS"/>
        </w:rPr>
        <w:t>.</w:t>
      </w:r>
    </w:p>
    <w:p w14:paraId="151ED0C9" w14:textId="77777777" w:rsidR="00FF24D6" w:rsidRPr="005F27D5" w:rsidRDefault="00FF24D6">
      <w:pPr>
        <w:ind w:left="0" w:hanging="2"/>
        <w:jc w:val="both"/>
        <w:rPr>
          <w:color w:val="000000" w:themeColor="text1"/>
          <w:lang w:val="sr-Latn-RS"/>
        </w:rPr>
      </w:pPr>
    </w:p>
    <w:p w14:paraId="5A3C6126" w14:textId="77777777" w:rsidR="006D6097" w:rsidRPr="005F27D5" w:rsidRDefault="006D609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51" w:hanging="2"/>
        <w:rPr>
          <w:b/>
          <w:color w:val="000000" w:themeColor="text1"/>
          <w:lang w:val="sr-Latn-RS"/>
        </w:rPr>
      </w:pPr>
    </w:p>
    <w:p w14:paraId="5967CD23" w14:textId="77777777" w:rsidR="004805AF" w:rsidRPr="005F27D5" w:rsidRDefault="005A0A90" w:rsidP="004805AF">
      <w:pPr>
        <w:pStyle w:val="NormalWeb"/>
        <w:spacing w:before="0" w:beforeAutospacing="0" w:after="0" w:afterAutospacing="0"/>
        <w:ind w:left="0" w:right="151" w:hanging="2"/>
        <w:rPr>
          <w:color w:val="000000" w:themeColor="text1"/>
          <w:lang w:val="sr-Latn-RS"/>
        </w:rPr>
      </w:pPr>
      <w:r w:rsidRPr="005F27D5">
        <w:rPr>
          <w:b/>
          <w:bCs/>
          <w:color w:val="000000" w:themeColor="text1"/>
          <w:lang w:val="sr-Latn-RS"/>
        </w:rPr>
        <w:t>P</w:t>
      </w:r>
      <w:r w:rsidR="004805AF" w:rsidRPr="005F27D5">
        <w:rPr>
          <w:b/>
          <w:bCs/>
          <w:color w:val="000000" w:themeColor="text1"/>
          <w:lang w:val="sr-Latn-RS"/>
        </w:rPr>
        <w:t>ravo</w:t>
      </w:r>
      <w:r w:rsidRPr="005F27D5">
        <w:rPr>
          <w:b/>
          <w:bCs/>
          <w:color w:val="000000" w:themeColor="text1"/>
          <w:lang w:val="sr-Latn-RS"/>
        </w:rPr>
        <w:t xml:space="preserve"> </w:t>
      </w:r>
      <w:r w:rsidR="004805AF" w:rsidRPr="005F27D5">
        <w:rPr>
          <w:b/>
          <w:bCs/>
          <w:color w:val="000000" w:themeColor="text1"/>
          <w:lang w:val="sr-Latn-RS"/>
        </w:rPr>
        <w:t>na žalbu:</w:t>
      </w:r>
    </w:p>
    <w:p w14:paraId="7E35ABDA" w14:textId="77777777" w:rsidR="004805AF" w:rsidRPr="005F27D5" w:rsidRDefault="004805AF" w:rsidP="004805AF">
      <w:pPr>
        <w:pStyle w:val="NormalWeb"/>
        <w:numPr>
          <w:ilvl w:val="0"/>
          <w:numId w:val="13"/>
        </w:numPr>
        <w:suppressAutoHyphens w:val="0"/>
        <w:spacing w:before="0" w:beforeAutospacing="0" w:after="0" w:afterAutospacing="0" w:line="240" w:lineRule="auto"/>
        <w:ind w:leftChars="0" w:right="101" w:firstLineChars="0"/>
        <w:jc w:val="both"/>
        <w:textDirection w:val="lrTb"/>
        <w:textAlignment w:val="baseline"/>
        <w:outlineLvl w:val="9"/>
        <w:rPr>
          <w:color w:val="000000" w:themeColor="text1"/>
          <w:lang w:val="sr-Latn-RS"/>
        </w:rPr>
      </w:pPr>
      <w:r w:rsidRPr="005F27D5">
        <w:rPr>
          <w:color w:val="000000" w:themeColor="text1"/>
          <w:lang w:val="sr-Latn-RS"/>
        </w:rPr>
        <w:t>Svaki kandidat ima pravo žalbe nakon dobijanja rezultata svake relevantne faze testiranja;</w:t>
      </w:r>
    </w:p>
    <w:p w14:paraId="6C0EB8DD" w14:textId="77777777" w:rsidR="00EA1B5B" w:rsidRDefault="00EA1B5B" w:rsidP="00EA1B5B">
      <w:pPr>
        <w:pStyle w:val="NormalWeb"/>
        <w:numPr>
          <w:ilvl w:val="0"/>
          <w:numId w:val="13"/>
        </w:numPr>
        <w:suppressAutoHyphens w:val="0"/>
        <w:spacing w:before="0" w:beforeAutospacing="0" w:after="0" w:afterAutospacing="0" w:line="240" w:lineRule="auto"/>
        <w:ind w:leftChars="0" w:right="101" w:firstLineChars="0"/>
        <w:jc w:val="both"/>
        <w:textDirection w:val="lrTb"/>
        <w:textAlignment w:val="baseline"/>
        <w:outlineLvl w:val="9"/>
        <w:rPr>
          <w:color w:val="000000" w:themeColor="text1"/>
          <w:lang w:val="sr-Latn-RS"/>
        </w:rPr>
      </w:pPr>
      <w:r w:rsidRPr="005F27D5">
        <w:rPr>
          <w:color w:val="000000" w:themeColor="text1"/>
          <w:lang w:val="sr-Latn-RS"/>
        </w:rPr>
        <w:t>Rezultati se objavljuju na sajtu Ministarstva odbrane i KBS-a, a eliminisani kandidati imaju pravo žalbe u roku od dva (2) dana.</w:t>
      </w:r>
    </w:p>
    <w:p w14:paraId="0BD6DB11" w14:textId="77777777" w:rsidR="002502A3" w:rsidRDefault="002502A3" w:rsidP="002502A3">
      <w:pPr>
        <w:pStyle w:val="NormalWeb"/>
        <w:suppressAutoHyphens w:val="0"/>
        <w:spacing w:before="0" w:beforeAutospacing="0" w:after="0" w:afterAutospacing="0" w:line="240" w:lineRule="auto"/>
        <w:ind w:leftChars="0" w:left="360" w:right="101" w:firstLineChars="0" w:firstLine="0"/>
        <w:jc w:val="both"/>
        <w:textDirection w:val="lrTb"/>
        <w:textAlignment w:val="baseline"/>
        <w:outlineLvl w:val="9"/>
        <w:rPr>
          <w:color w:val="000000" w:themeColor="text1"/>
          <w:lang w:val="sr-Latn-RS"/>
        </w:rPr>
      </w:pPr>
    </w:p>
    <w:p w14:paraId="4C9EDA7D" w14:textId="77777777" w:rsidR="002502A3" w:rsidRDefault="002502A3" w:rsidP="002502A3">
      <w:pPr>
        <w:pStyle w:val="NormalWeb"/>
        <w:suppressAutoHyphens w:val="0"/>
        <w:spacing w:before="0" w:beforeAutospacing="0" w:after="0" w:afterAutospacing="0" w:line="240" w:lineRule="auto"/>
        <w:ind w:leftChars="0" w:left="360" w:right="101" w:firstLineChars="0" w:firstLine="0"/>
        <w:jc w:val="both"/>
        <w:textDirection w:val="lrTb"/>
        <w:textAlignment w:val="baseline"/>
        <w:outlineLvl w:val="9"/>
        <w:rPr>
          <w:color w:val="000000" w:themeColor="text1"/>
          <w:lang w:val="sr-Latn-RS"/>
        </w:rPr>
      </w:pPr>
    </w:p>
    <w:p w14:paraId="0530D9E9" w14:textId="77777777" w:rsidR="002502A3" w:rsidRDefault="002502A3" w:rsidP="002502A3">
      <w:pPr>
        <w:pStyle w:val="NormalWeb"/>
        <w:suppressAutoHyphens w:val="0"/>
        <w:spacing w:before="0" w:beforeAutospacing="0" w:after="0" w:afterAutospacing="0" w:line="240" w:lineRule="auto"/>
        <w:ind w:leftChars="0" w:left="360" w:right="101" w:firstLineChars="0" w:firstLine="0"/>
        <w:jc w:val="both"/>
        <w:textDirection w:val="lrTb"/>
        <w:textAlignment w:val="baseline"/>
        <w:outlineLvl w:val="9"/>
        <w:rPr>
          <w:color w:val="000000" w:themeColor="text1"/>
          <w:lang w:val="sr-Latn-RS"/>
        </w:rPr>
      </w:pPr>
    </w:p>
    <w:p w14:paraId="3E2473B8" w14:textId="77777777" w:rsidR="002502A3" w:rsidRPr="005F27D5" w:rsidRDefault="002502A3" w:rsidP="002502A3">
      <w:pPr>
        <w:pStyle w:val="NormalWeb"/>
        <w:suppressAutoHyphens w:val="0"/>
        <w:spacing w:before="0" w:beforeAutospacing="0" w:after="0" w:afterAutospacing="0" w:line="240" w:lineRule="auto"/>
        <w:ind w:leftChars="0" w:left="360" w:right="101" w:firstLineChars="0" w:firstLine="0"/>
        <w:jc w:val="both"/>
        <w:textDirection w:val="lrTb"/>
        <w:textAlignment w:val="baseline"/>
        <w:outlineLvl w:val="9"/>
        <w:rPr>
          <w:color w:val="000000" w:themeColor="text1"/>
          <w:lang w:val="sr-Latn-RS"/>
        </w:rPr>
      </w:pPr>
    </w:p>
    <w:p w14:paraId="17783CE7" w14:textId="77777777" w:rsidR="00EA1B5B" w:rsidRPr="005F27D5" w:rsidRDefault="00EA1B5B" w:rsidP="00EA1B5B">
      <w:pPr>
        <w:pStyle w:val="NormalWeb"/>
        <w:numPr>
          <w:ilvl w:val="0"/>
          <w:numId w:val="13"/>
        </w:numPr>
        <w:suppressAutoHyphens w:val="0"/>
        <w:spacing w:line="240" w:lineRule="auto"/>
        <w:ind w:leftChars="0" w:right="101" w:firstLineChars="0"/>
        <w:jc w:val="both"/>
        <w:textDirection w:val="lrTb"/>
        <w:textAlignment w:val="baseline"/>
        <w:outlineLvl w:val="9"/>
        <w:rPr>
          <w:color w:val="000000" w:themeColor="text1"/>
          <w:lang w:val="sr-Latn-RS"/>
        </w:rPr>
      </w:pPr>
      <w:r w:rsidRPr="005F27D5">
        <w:rPr>
          <w:color w:val="000000" w:themeColor="text1"/>
          <w:lang w:val="sr-Latn-RS"/>
        </w:rPr>
        <w:lastRenderedPageBreak/>
        <w:t xml:space="preserve">Rok za žalbe počinje dan nakon objavljivanja rezultata. </w:t>
      </w:r>
    </w:p>
    <w:p w14:paraId="7AC52256" w14:textId="77777777" w:rsidR="00EA1B5B" w:rsidRPr="005F27D5" w:rsidRDefault="00EA1B5B" w:rsidP="00EA1B5B">
      <w:pPr>
        <w:pStyle w:val="NormalWeb"/>
        <w:numPr>
          <w:ilvl w:val="0"/>
          <w:numId w:val="13"/>
        </w:numPr>
        <w:suppressAutoHyphens w:val="0"/>
        <w:spacing w:line="240" w:lineRule="auto"/>
        <w:ind w:leftChars="0" w:right="101" w:firstLineChars="0"/>
        <w:jc w:val="both"/>
        <w:textDirection w:val="lrTb"/>
        <w:textAlignment w:val="baseline"/>
        <w:outlineLvl w:val="9"/>
        <w:rPr>
          <w:color w:val="000000" w:themeColor="text1"/>
          <w:lang w:val="sr-Latn-RS"/>
        </w:rPr>
      </w:pPr>
      <w:r w:rsidRPr="005F27D5">
        <w:rPr>
          <w:color w:val="000000" w:themeColor="text1"/>
          <w:lang w:val="sr-Latn-RS"/>
        </w:rPr>
        <w:t xml:space="preserve">Žalba se dostavlja e-mailom Kancelariji za Regrutaciju. </w:t>
      </w:r>
    </w:p>
    <w:p w14:paraId="77C334D3" w14:textId="77777777" w:rsidR="00EA1B5B" w:rsidRPr="005F27D5" w:rsidRDefault="00EA1B5B" w:rsidP="00EA1B5B">
      <w:pPr>
        <w:pStyle w:val="NormalWeb"/>
        <w:numPr>
          <w:ilvl w:val="0"/>
          <w:numId w:val="13"/>
        </w:numPr>
        <w:suppressAutoHyphens w:val="0"/>
        <w:spacing w:before="0" w:beforeAutospacing="0" w:after="0" w:afterAutospacing="0" w:line="240" w:lineRule="auto"/>
        <w:ind w:leftChars="0" w:right="101" w:firstLineChars="0"/>
        <w:jc w:val="both"/>
        <w:textDirection w:val="lrTb"/>
        <w:textAlignment w:val="baseline"/>
        <w:outlineLvl w:val="9"/>
        <w:rPr>
          <w:color w:val="000000" w:themeColor="text1"/>
          <w:lang w:val="sr-Latn-RS"/>
        </w:rPr>
      </w:pPr>
      <w:r w:rsidRPr="005F27D5">
        <w:rPr>
          <w:color w:val="000000" w:themeColor="text1"/>
          <w:lang w:val="sr-Latn-RS"/>
        </w:rPr>
        <w:t>Pravo žalbe prema ovom članu za kandidate koji se takmiče za kadetstvo primenjuje se na sve vrste testiranja za koje je KBS odgovoran.</w:t>
      </w:r>
    </w:p>
    <w:p w14:paraId="16CE7EF6" w14:textId="77777777" w:rsidR="00EA1B5B" w:rsidRPr="00EA1B5B" w:rsidRDefault="00EA1B5B" w:rsidP="00EA1B5B">
      <w:pPr>
        <w:pStyle w:val="NormalWeb"/>
        <w:suppressAutoHyphens w:val="0"/>
        <w:spacing w:before="0" w:beforeAutospacing="0" w:after="0" w:afterAutospacing="0" w:line="240" w:lineRule="auto"/>
        <w:ind w:leftChars="0" w:left="360" w:right="101" w:firstLineChars="0" w:firstLine="0"/>
        <w:jc w:val="both"/>
        <w:textDirection w:val="lrTb"/>
        <w:textAlignment w:val="baseline"/>
        <w:outlineLvl w:val="9"/>
        <w:rPr>
          <w:lang w:val="sr-Latn-RS"/>
        </w:rPr>
      </w:pPr>
    </w:p>
    <w:p w14:paraId="0AE96409" w14:textId="77777777" w:rsidR="00FF24D6" w:rsidRPr="005F27D5" w:rsidRDefault="00FF24D6">
      <w:pPr>
        <w:ind w:left="0" w:hanging="2"/>
        <w:rPr>
          <w:color w:val="000000" w:themeColor="text1"/>
          <w:lang w:val="sr-Latn-RS"/>
        </w:rPr>
      </w:pPr>
    </w:p>
    <w:p w14:paraId="36AF5761" w14:textId="77777777" w:rsidR="000241F4" w:rsidRPr="005F27D5" w:rsidRDefault="000241F4" w:rsidP="000241F4">
      <w:pPr>
        <w:ind w:left="0" w:hanging="2"/>
        <w:rPr>
          <w:b/>
          <w:color w:val="000000" w:themeColor="text1"/>
          <w:lang w:val="sr-Latn-RS"/>
        </w:rPr>
      </w:pPr>
      <w:r w:rsidRPr="005F27D5">
        <w:rPr>
          <w:b/>
          <w:color w:val="000000" w:themeColor="text1"/>
          <w:lang w:val="sr-Latn-RS"/>
        </w:rPr>
        <w:t>Ostali kriterijumi:</w:t>
      </w:r>
    </w:p>
    <w:p w14:paraId="7FB80139" w14:textId="77777777" w:rsidR="00C241E6" w:rsidRPr="005F27D5" w:rsidRDefault="00C241E6" w:rsidP="00C241E6">
      <w:pPr>
        <w:pStyle w:val="ListParagraph"/>
        <w:numPr>
          <w:ilvl w:val="0"/>
          <w:numId w:val="11"/>
        </w:numPr>
        <w:ind w:leftChars="0" w:firstLineChars="0"/>
        <w:jc w:val="both"/>
        <w:rPr>
          <w:rFonts w:ascii="Times New Roman" w:hAnsi="Times New Roman"/>
          <w:color w:val="000000" w:themeColor="text1"/>
          <w:sz w:val="24"/>
          <w:szCs w:val="24"/>
          <w:lang w:val="sr-Latn-RS"/>
        </w:rPr>
      </w:pPr>
      <w:r w:rsidRPr="005F27D5">
        <w:rPr>
          <w:rFonts w:ascii="Times New Roman" w:hAnsi="Times New Roman"/>
          <w:color w:val="000000" w:themeColor="text1"/>
          <w:sz w:val="24"/>
          <w:szCs w:val="24"/>
          <w:lang w:val="sr-Latn-RS"/>
        </w:rPr>
        <w:t>Da bi se uzeli u obzir neophodna dokumenta tokom prijave/apliciranja, diplome stečene van Republike Kosova moraju proći proces priznavanja od strane Ministarstva prosvete i nauke i doneti nostrifikovane;</w:t>
      </w:r>
    </w:p>
    <w:p w14:paraId="5113D181" w14:textId="77777777" w:rsidR="00C241E6" w:rsidRPr="005F27D5" w:rsidRDefault="00C241E6" w:rsidP="00C241E6">
      <w:pPr>
        <w:pStyle w:val="ListParagraph"/>
        <w:numPr>
          <w:ilvl w:val="0"/>
          <w:numId w:val="11"/>
        </w:numPr>
        <w:ind w:leftChars="0" w:firstLineChars="0"/>
        <w:jc w:val="both"/>
        <w:rPr>
          <w:rFonts w:ascii="Times New Roman" w:hAnsi="Times New Roman"/>
          <w:color w:val="000000" w:themeColor="text1"/>
          <w:sz w:val="24"/>
          <w:szCs w:val="24"/>
          <w:lang w:val="sr-Latn-RS"/>
        </w:rPr>
      </w:pPr>
      <w:r w:rsidRPr="005F27D5">
        <w:rPr>
          <w:rFonts w:ascii="Times New Roman" w:hAnsi="Times New Roman"/>
          <w:color w:val="000000" w:themeColor="text1"/>
          <w:sz w:val="24"/>
          <w:szCs w:val="24"/>
          <w:lang w:val="sr-Latn-RS"/>
        </w:rPr>
        <w:t>Odabir kadeta zavisi od uspešnog polaganja bezbednosne verifikacije;</w:t>
      </w:r>
    </w:p>
    <w:p w14:paraId="00592DFD" w14:textId="77777777" w:rsidR="00FF24D6" w:rsidRPr="005F27D5" w:rsidRDefault="00E26752" w:rsidP="00E26752">
      <w:pPr>
        <w:pStyle w:val="ListParagraph"/>
        <w:numPr>
          <w:ilvl w:val="0"/>
          <w:numId w:val="11"/>
        </w:numPr>
        <w:ind w:leftChars="0" w:firstLineChars="0"/>
        <w:jc w:val="both"/>
        <w:rPr>
          <w:rFonts w:ascii="Times New Roman" w:hAnsi="Times New Roman"/>
          <w:color w:val="000000" w:themeColor="text1"/>
          <w:sz w:val="24"/>
          <w:szCs w:val="24"/>
          <w:lang w:val="sr-Latn-RS"/>
        </w:rPr>
      </w:pPr>
      <w:r w:rsidRPr="005F27D5">
        <w:rPr>
          <w:rFonts w:ascii="Times New Roman" w:hAnsi="Times New Roman"/>
          <w:color w:val="000000" w:themeColor="text1"/>
          <w:sz w:val="24"/>
          <w:szCs w:val="24"/>
          <w:lang w:val="sr-Latn-RS"/>
        </w:rPr>
        <w:t>Kandidati izabrani za kadete potpisaće ugovor o obrazovanju sa KBS-om koji definiše obaveze koje će kao kadeti KBS-a dobiti, kao što su održavanje visokih standarda akademskog obrazovanja, fizičkog stanja, ponašanja i discipline. Neispunjavanje ugovornih obaveza u bilo kojoj školskoj godini rezultiraće gubitkom statusa kadeta.</w:t>
      </w:r>
    </w:p>
    <w:p w14:paraId="7845FA81" w14:textId="77777777" w:rsidR="00FF24D6" w:rsidRPr="005F27D5" w:rsidRDefault="00FF24D6">
      <w:pPr>
        <w:ind w:left="0" w:hanging="2"/>
        <w:rPr>
          <w:color w:val="000000" w:themeColor="text1"/>
          <w:lang w:val="sr-Latn-RS"/>
        </w:rPr>
      </w:pPr>
    </w:p>
    <w:p w14:paraId="2FA81E87" w14:textId="77777777" w:rsidR="00FF24D6" w:rsidRPr="005F27D5" w:rsidRDefault="006D6097" w:rsidP="006D6097">
      <w:pPr>
        <w:ind w:leftChars="0" w:left="0" w:firstLineChars="0" w:firstLine="0"/>
        <w:rPr>
          <w:color w:val="000000" w:themeColor="text1"/>
          <w:lang w:val="sr-Latn-RS"/>
        </w:rPr>
      </w:pPr>
      <w:r w:rsidRPr="005F27D5">
        <w:rPr>
          <w:b/>
          <w:color w:val="000000" w:themeColor="text1"/>
          <w:lang w:val="sr-Latn-RS"/>
        </w:rPr>
        <w:t>IV.</w:t>
      </w:r>
      <w:r w:rsidR="00E26752" w:rsidRPr="005F27D5">
        <w:rPr>
          <w:b/>
          <w:color w:val="000000" w:themeColor="text1"/>
          <w:lang w:val="sr-Latn-RS"/>
        </w:rPr>
        <w:t xml:space="preserve"> </w:t>
      </w:r>
      <w:r w:rsidR="00487CC4" w:rsidRPr="005F27D5">
        <w:rPr>
          <w:b/>
          <w:color w:val="000000" w:themeColor="text1"/>
          <w:lang w:val="sr-Latn-RS"/>
        </w:rPr>
        <w:t>DOKUMENTI POTREBNI ZA APLIKACIJU</w:t>
      </w:r>
      <w:r w:rsidR="00E11D1F" w:rsidRPr="005F27D5">
        <w:rPr>
          <w:b/>
          <w:color w:val="000000" w:themeColor="text1"/>
          <w:lang w:val="sr-Latn-RS"/>
        </w:rPr>
        <w:t xml:space="preserve">: </w:t>
      </w:r>
    </w:p>
    <w:p w14:paraId="5FA7E60D" w14:textId="77777777" w:rsidR="00FF24D6" w:rsidRPr="005F27D5" w:rsidRDefault="00FF24D6">
      <w:pPr>
        <w:ind w:left="0" w:hanging="2"/>
        <w:rPr>
          <w:color w:val="000000" w:themeColor="text1"/>
          <w:lang w:val="sr-Latn-RS"/>
        </w:rPr>
      </w:pPr>
    </w:p>
    <w:p w14:paraId="473165BA" w14:textId="77777777" w:rsidR="00487CC4" w:rsidRPr="005F27D5" w:rsidRDefault="00EA1B5B" w:rsidP="005F27D5">
      <w:pPr>
        <w:numPr>
          <w:ilvl w:val="0"/>
          <w:numId w:val="22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color w:val="000000" w:themeColor="text1"/>
          <w:lang w:val="sr-Latn-RS"/>
        </w:rPr>
      </w:pPr>
      <w:r w:rsidRPr="005F27D5">
        <w:rPr>
          <w:color w:val="000000" w:themeColor="text1"/>
          <w:lang w:val="sr-Latn-RS"/>
        </w:rPr>
        <w:t xml:space="preserve">Diploma srednje škole, (diplome stečene van Republike Kosova moraju biti predmet procesa priznavanja od strane Ministarstva Obrazovanja, Nauke i Tehnologije);     </w:t>
      </w:r>
    </w:p>
    <w:p w14:paraId="4D1864B7" w14:textId="77777777" w:rsidR="00487CC4" w:rsidRPr="005F27D5" w:rsidRDefault="00487CC4" w:rsidP="005F27D5">
      <w:pPr>
        <w:numPr>
          <w:ilvl w:val="0"/>
          <w:numId w:val="22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color w:val="000000" w:themeColor="text1"/>
          <w:lang w:val="sr-Latn-RS"/>
        </w:rPr>
      </w:pPr>
      <w:r w:rsidRPr="005F27D5">
        <w:rPr>
          <w:color w:val="000000" w:themeColor="text1"/>
          <w:lang w:val="sr-Latn-RS"/>
        </w:rPr>
        <w:t>Ekstrakt rođenja (ne stariji od šest (6) meseci);</w:t>
      </w:r>
    </w:p>
    <w:p w14:paraId="3BDC99A5" w14:textId="77777777" w:rsidR="00EA1B5B" w:rsidRPr="005F27D5" w:rsidRDefault="00EA1B5B" w:rsidP="005F27D5">
      <w:pPr>
        <w:numPr>
          <w:ilvl w:val="0"/>
          <w:numId w:val="22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color w:val="000000" w:themeColor="text1"/>
          <w:lang w:val="sr-Latn-RS"/>
        </w:rPr>
      </w:pPr>
      <w:r w:rsidRPr="005F27D5">
        <w:rPr>
          <w:color w:val="000000" w:themeColor="text1"/>
          <w:lang w:val="sr-Latn-RS"/>
        </w:rPr>
        <w:t>Uverenje suda da nije osuđivan i da nije pod krivičnom istragom (dokument mora biti izdat u konkursnom roku);</w:t>
      </w:r>
    </w:p>
    <w:p w14:paraId="18FF2EA1" w14:textId="77777777" w:rsidR="00487CC4" w:rsidRPr="005F27D5" w:rsidRDefault="00487CC4" w:rsidP="005F27D5">
      <w:pPr>
        <w:numPr>
          <w:ilvl w:val="0"/>
          <w:numId w:val="22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color w:val="000000" w:themeColor="text1"/>
          <w:lang w:val="sr-Latn-RS"/>
        </w:rPr>
      </w:pPr>
      <w:r w:rsidRPr="005F27D5">
        <w:rPr>
          <w:color w:val="000000" w:themeColor="text1"/>
          <w:lang w:val="sr-Latn-RS"/>
        </w:rPr>
        <w:t>Kopija lične karte ili pasoša;</w:t>
      </w:r>
    </w:p>
    <w:p w14:paraId="10AC883E" w14:textId="77777777" w:rsidR="00487CC4" w:rsidRPr="005F27D5" w:rsidRDefault="00487CC4" w:rsidP="005F27D5">
      <w:pPr>
        <w:numPr>
          <w:ilvl w:val="0"/>
          <w:numId w:val="22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color w:val="000000" w:themeColor="text1"/>
          <w:lang w:val="sr-Latn-RS"/>
        </w:rPr>
      </w:pPr>
      <w:r w:rsidRPr="005F27D5">
        <w:rPr>
          <w:color w:val="000000" w:themeColor="text1"/>
          <w:lang w:val="sr-Latn-RS"/>
        </w:rPr>
        <w:t xml:space="preserve">Portretne fotografije za aplikaciju 4x4 (elektronske); </w:t>
      </w:r>
    </w:p>
    <w:p w14:paraId="45F37D60" w14:textId="77777777" w:rsidR="00487CC4" w:rsidRPr="005F27D5" w:rsidRDefault="00487CC4" w:rsidP="005F27D5">
      <w:pPr>
        <w:numPr>
          <w:ilvl w:val="0"/>
          <w:numId w:val="22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color w:val="000000" w:themeColor="text1"/>
          <w:lang w:val="sr-Latn-RS"/>
        </w:rPr>
      </w:pPr>
      <w:r w:rsidRPr="005F27D5">
        <w:rPr>
          <w:color w:val="000000" w:themeColor="text1"/>
          <w:lang w:val="sr-Latn-RS"/>
        </w:rPr>
        <w:t>Dokaz o drugim kvalifikacijama (ako ih poseduje).</w:t>
      </w:r>
    </w:p>
    <w:p w14:paraId="291DB753" w14:textId="77777777" w:rsidR="00EA1B5B" w:rsidRPr="005F27D5" w:rsidRDefault="00487CC4" w:rsidP="005F27D5">
      <w:pPr>
        <w:numPr>
          <w:ilvl w:val="0"/>
          <w:numId w:val="22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color w:val="000000" w:themeColor="text1"/>
          <w:lang w:val="sr-Latn-RS"/>
        </w:rPr>
      </w:pPr>
      <w:r w:rsidRPr="005F27D5">
        <w:rPr>
          <w:color w:val="000000" w:themeColor="text1"/>
          <w:lang w:val="sr-Latn-RS"/>
        </w:rPr>
        <w:t>Dokument o sposobnosti za delovanje</w:t>
      </w:r>
      <w:r w:rsidR="00E11D1F" w:rsidRPr="005F27D5">
        <w:rPr>
          <w:color w:val="000000" w:themeColor="text1"/>
          <w:lang w:val="sr-Latn-RS"/>
        </w:rPr>
        <w:t xml:space="preserve">. </w:t>
      </w:r>
      <w:r w:rsidRPr="005F27D5">
        <w:rPr>
          <w:color w:val="000000" w:themeColor="text1"/>
          <w:lang w:val="sr-Latn-RS"/>
        </w:rPr>
        <w:t xml:space="preserve"> </w:t>
      </w:r>
    </w:p>
    <w:p w14:paraId="740EB0C2" w14:textId="77777777" w:rsidR="00FF24D6" w:rsidRPr="00FA7F83" w:rsidRDefault="00FF24D6" w:rsidP="00EA1B5B">
      <w:pPr>
        <w:ind w:leftChars="0" w:left="720" w:firstLineChars="0" w:firstLine="0"/>
        <w:jc w:val="both"/>
        <w:rPr>
          <w:lang w:val="sr-Latn-RS"/>
        </w:rPr>
      </w:pPr>
    </w:p>
    <w:p w14:paraId="729FF8DC" w14:textId="77777777" w:rsidR="006D6097" w:rsidRPr="002502A3" w:rsidRDefault="006D6097" w:rsidP="00487C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lang w:val="sr-Latn-RS"/>
        </w:rPr>
      </w:pPr>
    </w:p>
    <w:p w14:paraId="7E1B0FD2" w14:textId="77777777" w:rsidR="00FF24D6" w:rsidRPr="002502A3" w:rsidRDefault="006D6097" w:rsidP="00487C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b/>
          <w:lang w:val="sr-Latn-RS"/>
        </w:rPr>
      </w:pPr>
      <w:r w:rsidRPr="002502A3">
        <w:rPr>
          <w:b/>
          <w:lang w:val="sr-Latn-RS"/>
        </w:rPr>
        <w:t>V.</w:t>
      </w:r>
      <w:r w:rsidR="00487CC4" w:rsidRPr="002502A3">
        <w:rPr>
          <w:b/>
          <w:lang w:val="sr-Latn-RS"/>
        </w:rPr>
        <w:t xml:space="preserve"> KONKURSNI ROK</w:t>
      </w:r>
      <w:r w:rsidR="00E11D1F" w:rsidRPr="002502A3">
        <w:rPr>
          <w:b/>
          <w:lang w:val="sr-Latn-RS"/>
        </w:rPr>
        <w:t>:</w:t>
      </w:r>
    </w:p>
    <w:p w14:paraId="6F3AEDE3" w14:textId="77777777" w:rsidR="00FF24D6" w:rsidRPr="002502A3" w:rsidRDefault="00FF24D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sr-Latn-RS"/>
        </w:rPr>
      </w:pPr>
    </w:p>
    <w:p w14:paraId="42C50E62" w14:textId="4D82CAB3" w:rsidR="00995F48" w:rsidRPr="0067321A" w:rsidRDefault="00EA1B5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sr-Latn-RS"/>
        </w:rPr>
      </w:pPr>
      <w:r w:rsidRPr="0067321A">
        <w:rPr>
          <w:lang w:val="sr-Latn-RS"/>
        </w:rPr>
        <w:t xml:space="preserve">Konkurs je otvoren od </w:t>
      </w:r>
      <w:r w:rsidR="00A939D3" w:rsidRPr="0067321A">
        <w:rPr>
          <w:lang w:val="sr-Latn-RS"/>
        </w:rPr>
        <w:t>2</w:t>
      </w:r>
      <w:r w:rsidR="00621CFA">
        <w:rPr>
          <w:lang w:val="sr-Latn-RS"/>
        </w:rPr>
        <w:t>4</w:t>
      </w:r>
      <w:r w:rsidR="00A939D3" w:rsidRPr="0067321A">
        <w:rPr>
          <w:lang w:val="sr-Latn-RS"/>
        </w:rPr>
        <w:t>.08.202</w:t>
      </w:r>
      <w:r w:rsidR="00621CFA">
        <w:rPr>
          <w:lang w:val="sr-Latn-RS"/>
        </w:rPr>
        <w:t>6</w:t>
      </w:r>
      <w:r w:rsidRPr="0067321A">
        <w:rPr>
          <w:lang w:val="sr-Latn-RS"/>
        </w:rPr>
        <w:t xml:space="preserve"> do </w:t>
      </w:r>
      <w:r w:rsidR="00A939D3" w:rsidRPr="0067321A">
        <w:rPr>
          <w:lang w:val="sr-Latn-RS"/>
        </w:rPr>
        <w:t>0</w:t>
      </w:r>
      <w:r w:rsidR="00621CFA">
        <w:rPr>
          <w:lang w:val="sr-Latn-RS"/>
        </w:rPr>
        <w:t>7</w:t>
      </w:r>
      <w:r w:rsidR="00A939D3" w:rsidRPr="0067321A">
        <w:rPr>
          <w:lang w:val="sr-Latn-RS"/>
        </w:rPr>
        <w:t>.09.202</w:t>
      </w:r>
      <w:r w:rsidR="00621CFA">
        <w:rPr>
          <w:lang w:val="sr-Latn-RS"/>
        </w:rPr>
        <w:t>6</w:t>
      </w:r>
      <w:r w:rsidRPr="0067321A">
        <w:rPr>
          <w:lang w:val="sr-Latn-RS"/>
        </w:rPr>
        <w:t>, 23:59</w:t>
      </w:r>
    </w:p>
    <w:p w14:paraId="1CC59541" w14:textId="77777777" w:rsidR="00EA1B5B" w:rsidRPr="00FA7F83" w:rsidRDefault="00EA1B5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sr-Latn-RS"/>
        </w:rPr>
      </w:pPr>
    </w:p>
    <w:p w14:paraId="62FB954F" w14:textId="77777777" w:rsidR="00FF24D6" w:rsidRPr="002502A3" w:rsidRDefault="00995F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sr-Latn-RS"/>
        </w:rPr>
      </w:pPr>
      <w:r w:rsidRPr="002502A3">
        <w:rPr>
          <w:b/>
          <w:lang w:val="sr-Latn-RS"/>
        </w:rPr>
        <w:t>Kako da aplicirate</w:t>
      </w:r>
      <w:r w:rsidR="00E11D1F" w:rsidRPr="002502A3">
        <w:rPr>
          <w:b/>
          <w:lang w:val="sr-Latn-RS"/>
        </w:rPr>
        <w:t>; </w:t>
      </w:r>
    </w:p>
    <w:p w14:paraId="689BE877" w14:textId="77777777" w:rsidR="00DE12F1" w:rsidRPr="00FA7F83" w:rsidRDefault="00995F48" w:rsidP="00DE12F1">
      <w:pPr>
        <w:ind w:left="0" w:hanging="2"/>
        <w:jc w:val="both"/>
        <w:rPr>
          <w:lang w:val="sr-Latn-RS"/>
        </w:rPr>
      </w:pPr>
      <w:r w:rsidRPr="00FA7F83">
        <w:rPr>
          <w:lang w:val="sr-Latn-RS"/>
        </w:rPr>
        <w:t>Prijava i oglas za kadete KBS-a je onlajn na adresi</w:t>
      </w:r>
      <w:r w:rsidRPr="00FA7F83">
        <w:rPr>
          <w:color w:val="5B9BD5"/>
          <w:lang w:val="sr-Latn-RS"/>
        </w:rPr>
        <w:t xml:space="preserve"> </w:t>
      </w:r>
      <w:hyperlink r:id="rId8" w:history="1">
        <w:r w:rsidR="00DE12F1" w:rsidRPr="00FA7F83">
          <w:rPr>
            <w:rStyle w:val="Hyperlink"/>
            <w:color w:val="0033CC"/>
            <w:lang w:val="sr-Latn-RS"/>
          </w:rPr>
          <w:t>https://rekrutimi.fsk-rks.org</w:t>
        </w:r>
      </w:hyperlink>
      <w:r w:rsidR="00DE12F1" w:rsidRPr="00FA7F83">
        <w:rPr>
          <w:lang w:val="sr-Latn-RS"/>
        </w:rPr>
        <w:t xml:space="preserve"> </w:t>
      </w:r>
      <w:r w:rsidRPr="00FA7F83">
        <w:rPr>
          <w:lang w:val="sr-Latn-RS"/>
        </w:rPr>
        <w:t>kao i obaveštenje za raspisivanje konkursa možete pogledati i na sajtu MO</w:t>
      </w:r>
      <w:r w:rsidR="00E11D1F" w:rsidRPr="00FA7F83">
        <w:rPr>
          <w:lang w:val="sr-Latn-RS"/>
        </w:rPr>
        <w:t xml:space="preserve">, </w:t>
      </w:r>
      <w:hyperlink r:id="rId9" w:history="1">
        <w:r w:rsidR="00DE12F1" w:rsidRPr="00FA7F83">
          <w:rPr>
            <w:rStyle w:val="Hyperlink"/>
            <w:color w:val="auto"/>
            <w:lang w:val="sr-Latn-RS"/>
          </w:rPr>
          <w:t>https://mod.rks-gov.net</w:t>
        </w:r>
      </w:hyperlink>
      <w:r w:rsidR="00DE12F1" w:rsidRPr="00FA7F83">
        <w:rPr>
          <w:lang w:val="sr-Latn-RS"/>
        </w:rPr>
        <w:t xml:space="preserve"> </w:t>
      </w:r>
      <w:r w:rsidRPr="00FA7F83">
        <w:rPr>
          <w:lang w:val="sr-Latn-RS"/>
        </w:rPr>
        <w:t xml:space="preserve">gde se nalazi raspis konkursa. Kandidati popunjavaju onlajn prijavni formular  </w:t>
      </w:r>
      <w:hyperlink r:id="rId10" w:history="1">
        <w:r w:rsidR="00DE12F1" w:rsidRPr="00FA7F83">
          <w:rPr>
            <w:rStyle w:val="Hyperlink"/>
            <w:color w:val="0033CC"/>
            <w:lang w:val="sr-Latn-RS"/>
          </w:rPr>
          <w:t>https://rekrutimi.fsk-rks.org/Apply</w:t>
        </w:r>
      </w:hyperlink>
      <w:r w:rsidRPr="00FA7F83">
        <w:rPr>
          <w:rStyle w:val="Hyperlink"/>
          <w:color w:val="0033CC"/>
          <w:lang w:val="sr-Latn-RS"/>
        </w:rPr>
        <w:t xml:space="preserve"> </w:t>
      </w:r>
    </w:p>
    <w:p w14:paraId="4032053B" w14:textId="77777777" w:rsidR="00995F48" w:rsidRDefault="00995F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sr-Latn-RS"/>
        </w:rPr>
      </w:pPr>
      <w:r w:rsidRPr="00FA7F83">
        <w:rPr>
          <w:lang w:val="sr-Latn-RS"/>
        </w:rPr>
        <w:t>i priložiti svu drugu dokumentaciju koja se zahteva ovim obrascem. Kandidati imaju pravo prijave do poslednjeg dana konkursa. Za dodatne informacije možete se obratiti na br. tel. (Brojevi regrutacije su: 038 555 584 2044 i 038 555 584 2045, između 0900-1500).</w:t>
      </w:r>
    </w:p>
    <w:p w14:paraId="59FF86C4" w14:textId="77777777" w:rsidR="00FF24D6" w:rsidRPr="00FA7F83" w:rsidRDefault="00FF24D6">
      <w:pPr>
        <w:ind w:left="0" w:hanging="2"/>
        <w:jc w:val="both"/>
        <w:rPr>
          <w:lang w:val="sr-Latn-RS"/>
        </w:rPr>
      </w:pPr>
    </w:p>
    <w:p w14:paraId="3AE20158" w14:textId="77777777" w:rsidR="00270C89" w:rsidRPr="00FA7F83" w:rsidRDefault="00270C89" w:rsidP="00270C89">
      <w:pPr>
        <w:ind w:left="0" w:hanging="2"/>
        <w:jc w:val="both"/>
        <w:rPr>
          <w:lang w:val="sr-Latn-RS"/>
        </w:rPr>
      </w:pPr>
      <w:r w:rsidRPr="00FA7F83">
        <w:rPr>
          <w:lang w:val="sr-Latn-RS"/>
        </w:rPr>
        <w:t>Ministarstvo Odbrane služi svim građanima Republike Kosova i srdaćno dočekuje sve prijave mladića i devojaka za službu u KBS, bez obzira na rasu, boju kože, veru, pol, etničku pripadnost i seksualnu orijentaciju.</w:t>
      </w:r>
    </w:p>
    <w:p w14:paraId="0B5A5547" w14:textId="77777777" w:rsidR="00FF24D6" w:rsidRPr="00FA7F83" w:rsidRDefault="00FF24D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sr-Latn-RS"/>
        </w:rPr>
      </w:pPr>
    </w:p>
    <w:p w14:paraId="23864323" w14:textId="77777777" w:rsidR="00FF24D6" w:rsidRPr="00FA7F83" w:rsidRDefault="008B4C1E" w:rsidP="006D6097">
      <w:pPr>
        <w:ind w:leftChars="0" w:left="0" w:firstLineChars="0" w:firstLine="0"/>
        <w:jc w:val="both"/>
        <w:rPr>
          <w:b/>
          <w:lang w:val="sr-Latn-RS"/>
        </w:rPr>
      </w:pPr>
      <w:r w:rsidRPr="00FA7F83">
        <w:rPr>
          <w:b/>
          <w:lang w:val="sr-Latn-RS"/>
        </w:rPr>
        <w:t xml:space="preserve">VI. </w:t>
      </w:r>
      <w:r w:rsidR="00270C89" w:rsidRPr="00FA7F83">
        <w:rPr>
          <w:b/>
          <w:lang w:val="sr-Latn-RS"/>
        </w:rPr>
        <w:t>INFORMACIJE O TESTIRANJA SAT I TOEFL</w:t>
      </w:r>
      <w:r w:rsidR="00E11D1F" w:rsidRPr="00FA7F83">
        <w:rPr>
          <w:b/>
          <w:lang w:val="sr-Latn-RS"/>
        </w:rPr>
        <w:t xml:space="preserve">: </w:t>
      </w:r>
    </w:p>
    <w:p w14:paraId="70CA4DFC" w14:textId="77777777" w:rsidR="00270C89" w:rsidRPr="009207AF" w:rsidRDefault="00270C89" w:rsidP="006D6097">
      <w:pPr>
        <w:ind w:leftChars="0" w:left="0" w:firstLineChars="0" w:firstLine="0"/>
        <w:jc w:val="both"/>
        <w:rPr>
          <w:lang w:val="sr-Latn-RS"/>
        </w:rPr>
      </w:pPr>
    </w:p>
    <w:p w14:paraId="1C1EA633" w14:textId="77777777" w:rsidR="00FF24D6" w:rsidRPr="009207AF" w:rsidRDefault="000C454D" w:rsidP="000C454D">
      <w:pPr>
        <w:pStyle w:val="ListParagraph"/>
        <w:numPr>
          <w:ilvl w:val="0"/>
          <w:numId w:val="21"/>
        </w:numPr>
        <w:ind w:leftChars="0" w:left="450" w:firstLineChars="0"/>
        <w:rPr>
          <w:rFonts w:ascii="Times New Roman" w:hAnsi="Times New Roman"/>
          <w:sz w:val="24"/>
          <w:szCs w:val="24"/>
          <w:lang w:val="sr-Latn-RS"/>
        </w:rPr>
      </w:pPr>
      <w:r w:rsidRPr="009207AF">
        <w:rPr>
          <w:rFonts w:ascii="Times New Roman" w:hAnsi="Times New Roman"/>
          <w:sz w:val="24"/>
          <w:szCs w:val="24"/>
          <w:lang w:val="sr-Latn-RS"/>
        </w:rPr>
        <w:lastRenderedPageBreak/>
        <w:t>Informacije o testiranja SAT (2 test centra u Prištini)</w:t>
      </w:r>
      <w:r w:rsidR="00E11D1F" w:rsidRPr="009207AF">
        <w:rPr>
          <w:rFonts w:ascii="Times New Roman" w:hAnsi="Times New Roman"/>
          <w:sz w:val="24"/>
          <w:szCs w:val="24"/>
          <w:lang w:val="sr-Latn-RS"/>
        </w:rPr>
        <w:t xml:space="preserve"> </w:t>
      </w:r>
    </w:p>
    <w:p w14:paraId="5EDAAA7F" w14:textId="77777777" w:rsidR="00FF24D6" w:rsidRPr="009207AF" w:rsidRDefault="004C3CB7" w:rsidP="005D13E6">
      <w:pPr>
        <w:ind w:left="0" w:hanging="2"/>
        <w:rPr>
          <w:lang w:val="sr-Latn-RS"/>
        </w:rPr>
      </w:pPr>
      <w:hyperlink r:id="rId11">
        <w:r w:rsidR="00E11D1F" w:rsidRPr="009207AF">
          <w:rPr>
            <w:u w:val="single"/>
            <w:lang w:val="sr-Latn-RS"/>
          </w:rPr>
          <w:t>https://collegereadiness.collegeboard.org/sat/register/international</w:t>
        </w:r>
      </w:hyperlink>
      <w:r w:rsidR="001E2C0A" w:rsidRPr="009207AF">
        <w:rPr>
          <w:u w:val="single"/>
          <w:lang w:val="sr-Latn-RS"/>
        </w:rPr>
        <w:t xml:space="preserve">,  </w:t>
      </w:r>
      <w:r w:rsidR="00C04D86" w:rsidRPr="009207AF">
        <w:rPr>
          <w:lang w:val="sr-Latn-RS"/>
        </w:rPr>
        <w:t xml:space="preserve">Rok za registraciju SAT testa na sajtu SAT </w:t>
      </w:r>
      <w:hyperlink r:id="rId12">
        <w:r w:rsidR="00E11D1F" w:rsidRPr="009207AF">
          <w:rPr>
            <w:u w:val="single"/>
            <w:lang w:val="sr-Latn-RS"/>
          </w:rPr>
          <w:t>https://collegereadiness.collegeboard.org/sat/register/find-test-centers</w:t>
        </w:r>
      </w:hyperlink>
      <w:r w:rsidR="00E11D1F" w:rsidRPr="009207AF">
        <w:rPr>
          <w:lang w:val="sr-Latn-RS"/>
        </w:rPr>
        <w:t xml:space="preserve"> </w:t>
      </w:r>
    </w:p>
    <w:p w14:paraId="05CBBE48" w14:textId="77777777" w:rsidR="005D13E6" w:rsidRPr="009207AF" w:rsidRDefault="005D13E6" w:rsidP="005D13E6">
      <w:pPr>
        <w:ind w:left="0" w:hanging="2"/>
        <w:rPr>
          <w:lang w:val="sr-Latn-RS"/>
        </w:rPr>
      </w:pPr>
    </w:p>
    <w:p w14:paraId="744F7219" w14:textId="77777777" w:rsidR="00FF24D6" w:rsidRPr="009207AF" w:rsidRDefault="004C3CB7">
      <w:pPr>
        <w:ind w:left="0" w:hanging="2"/>
        <w:rPr>
          <w:lang w:val="sr-Latn-RS"/>
        </w:rPr>
      </w:pPr>
      <w:sdt>
        <w:sdtPr>
          <w:rPr>
            <w:lang w:val="sr-Latn-RS"/>
          </w:rPr>
          <w:tag w:val="goog_rdk_1"/>
          <w:id w:val="-1476060780"/>
        </w:sdtPr>
        <w:sdtEndPr/>
        <w:sdtContent>
          <w:r w:rsidR="00E11D1F" w:rsidRPr="009207AF">
            <w:rPr>
              <w:rFonts w:eastAsia="Gungsuh"/>
              <w:lang w:val="sr-Latn-RS"/>
            </w:rPr>
            <w:t>∙ I</w:t>
          </w:r>
          <w:r w:rsidR="000C454D" w:rsidRPr="009207AF">
            <w:rPr>
              <w:rFonts w:eastAsia="Gungsuh"/>
              <w:lang w:val="sr-Latn-RS"/>
            </w:rPr>
            <w:t xml:space="preserve">informacije o TOEFL testovima: (2 test centra u Prištini </w:t>
          </w:r>
        </w:sdtContent>
      </w:sdt>
      <w:r w:rsidR="00E11D1F" w:rsidRPr="009207AF">
        <w:rPr>
          <w:lang w:val="sr-Latn-RS"/>
        </w:rPr>
        <w:t xml:space="preserve">).     </w:t>
      </w:r>
      <w:hyperlink r:id="rId13">
        <w:r w:rsidR="00E11D1F" w:rsidRPr="009207AF">
          <w:rPr>
            <w:u w:val="single"/>
            <w:lang w:val="sr-Latn-RS"/>
          </w:rPr>
          <w:t>https://v2.ereg.ets.org/ereg/public/testcenter/availability/seats?_p=TEL</w:t>
        </w:r>
      </w:hyperlink>
      <w:r w:rsidR="00E11D1F" w:rsidRPr="009207AF">
        <w:rPr>
          <w:lang w:val="sr-Latn-RS"/>
        </w:rPr>
        <w:t xml:space="preserve"> </w:t>
      </w:r>
    </w:p>
    <w:p w14:paraId="26D90DCA" w14:textId="77777777" w:rsidR="006C5967" w:rsidRPr="009207AF" w:rsidRDefault="006C5967" w:rsidP="006C5967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color w:val="0000FF"/>
          <w:position w:val="0"/>
          <w:lang w:val="sr-Latn-RS" w:eastAsia="sq-AL"/>
        </w:rPr>
      </w:pPr>
    </w:p>
    <w:p w14:paraId="6FF2B6A7" w14:textId="77777777" w:rsidR="00FF24D6" w:rsidRPr="00FA7F83" w:rsidRDefault="00FF24D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sr-Latn-RS"/>
        </w:rPr>
      </w:pPr>
    </w:p>
    <w:sectPr w:rsidR="00FF24D6" w:rsidRPr="00FA7F83">
      <w:pgSz w:w="11907" w:h="16839"/>
      <w:pgMar w:top="1170" w:right="1800" w:bottom="720" w:left="1800" w:header="708" w:footer="708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013FF"/>
    <w:multiLevelType w:val="multilevel"/>
    <w:tmpl w:val="8E945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856BD"/>
    <w:multiLevelType w:val="multilevel"/>
    <w:tmpl w:val="C23051FC"/>
    <w:lvl w:ilvl="0">
      <w:start w:val="1"/>
      <w:numFmt w:val="bullet"/>
      <w:lvlText w:val="●"/>
      <w:lvlJc w:val="left"/>
      <w:pPr>
        <w:ind w:left="810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53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5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7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9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41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3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5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7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02D3553"/>
    <w:multiLevelType w:val="hybridMultilevel"/>
    <w:tmpl w:val="CDC6AD64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" w15:restartNumberingAfterBreak="0">
    <w:nsid w:val="1E816BB1"/>
    <w:multiLevelType w:val="multilevel"/>
    <w:tmpl w:val="57F6D2FC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C685459"/>
    <w:multiLevelType w:val="multilevel"/>
    <w:tmpl w:val="395A88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36B17121"/>
    <w:multiLevelType w:val="hybridMultilevel"/>
    <w:tmpl w:val="7C7C0726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4426A0E"/>
    <w:multiLevelType w:val="hybridMultilevel"/>
    <w:tmpl w:val="C1128A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44F5D2D"/>
    <w:multiLevelType w:val="multilevel"/>
    <w:tmpl w:val="AD60E4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8" w15:restartNumberingAfterBreak="0">
    <w:nsid w:val="46962DD5"/>
    <w:multiLevelType w:val="hybridMultilevel"/>
    <w:tmpl w:val="8B4A3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E3B2C"/>
    <w:multiLevelType w:val="multilevel"/>
    <w:tmpl w:val="7D50F856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47ED05BB"/>
    <w:multiLevelType w:val="multilevel"/>
    <w:tmpl w:val="3244A1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2222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492026D8"/>
    <w:multiLevelType w:val="multilevel"/>
    <w:tmpl w:val="A8E272EA"/>
    <w:lvl w:ilvl="0">
      <w:start w:val="1"/>
      <w:numFmt w:val="upperRoman"/>
      <w:lvlText w:val="%1."/>
      <w:lvlJc w:val="left"/>
      <w:pPr>
        <w:ind w:left="720" w:hanging="72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2" w15:restartNumberingAfterBreak="0">
    <w:nsid w:val="4C686932"/>
    <w:multiLevelType w:val="multilevel"/>
    <w:tmpl w:val="CDB40EB8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22222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50905CA3"/>
    <w:multiLevelType w:val="hybridMultilevel"/>
    <w:tmpl w:val="3016281A"/>
    <w:lvl w:ilvl="0" w:tplc="505070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D46AFC"/>
    <w:multiLevelType w:val="hybridMultilevel"/>
    <w:tmpl w:val="77324B96"/>
    <w:lvl w:ilvl="0" w:tplc="378C7194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9530FB"/>
    <w:multiLevelType w:val="hybridMultilevel"/>
    <w:tmpl w:val="938CFB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D3A1BDF"/>
    <w:multiLevelType w:val="hybridMultilevel"/>
    <w:tmpl w:val="CB949A8E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26E2DB8"/>
    <w:multiLevelType w:val="hybridMultilevel"/>
    <w:tmpl w:val="07B066D8"/>
    <w:lvl w:ilvl="0" w:tplc="DB7A8570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F366B2"/>
    <w:multiLevelType w:val="hybridMultilevel"/>
    <w:tmpl w:val="34FAD4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50932CC"/>
    <w:multiLevelType w:val="hybridMultilevel"/>
    <w:tmpl w:val="FE8E4AFC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DFF0460"/>
    <w:multiLevelType w:val="hybridMultilevel"/>
    <w:tmpl w:val="29F045C6"/>
    <w:lvl w:ilvl="0" w:tplc="49B87C40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1" w15:restartNumberingAfterBreak="0">
    <w:nsid w:val="7F286343"/>
    <w:multiLevelType w:val="multilevel"/>
    <w:tmpl w:val="A25E6DC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2"/>
  </w:num>
  <w:num w:numId="2">
    <w:abstractNumId w:val="21"/>
  </w:num>
  <w:num w:numId="3">
    <w:abstractNumId w:val="7"/>
  </w:num>
  <w:num w:numId="4">
    <w:abstractNumId w:val="4"/>
  </w:num>
  <w:num w:numId="5">
    <w:abstractNumId w:val="3"/>
  </w:num>
  <w:num w:numId="6">
    <w:abstractNumId w:val="11"/>
  </w:num>
  <w:num w:numId="7">
    <w:abstractNumId w:val="1"/>
  </w:num>
  <w:num w:numId="8">
    <w:abstractNumId w:val="9"/>
  </w:num>
  <w:num w:numId="9">
    <w:abstractNumId w:val="19"/>
  </w:num>
  <w:num w:numId="10">
    <w:abstractNumId w:val="5"/>
  </w:num>
  <w:num w:numId="11">
    <w:abstractNumId w:val="16"/>
  </w:num>
  <w:num w:numId="12">
    <w:abstractNumId w:val="6"/>
  </w:num>
  <w:num w:numId="13">
    <w:abstractNumId w:val="15"/>
  </w:num>
  <w:num w:numId="14">
    <w:abstractNumId w:val="18"/>
  </w:num>
  <w:num w:numId="15">
    <w:abstractNumId w:val="13"/>
  </w:num>
  <w:num w:numId="16">
    <w:abstractNumId w:val="20"/>
  </w:num>
  <w:num w:numId="17">
    <w:abstractNumId w:val="0"/>
  </w:num>
  <w:num w:numId="18">
    <w:abstractNumId w:val="8"/>
  </w:num>
  <w:num w:numId="19">
    <w:abstractNumId w:val="17"/>
  </w:num>
  <w:num w:numId="20">
    <w:abstractNumId w:val="14"/>
  </w:num>
  <w:num w:numId="21">
    <w:abstractNumId w:val="2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4D6"/>
    <w:rsid w:val="000042A8"/>
    <w:rsid w:val="000241F4"/>
    <w:rsid w:val="000A0B02"/>
    <w:rsid w:val="000C454D"/>
    <w:rsid w:val="000D03C5"/>
    <w:rsid w:val="00157C1E"/>
    <w:rsid w:val="001A4073"/>
    <w:rsid w:val="001D32EC"/>
    <w:rsid w:val="001E2C0A"/>
    <w:rsid w:val="0020230F"/>
    <w:rsid w:val="002203E4"/>
    <w:rsid w:val="00233DEE"/>
    <w:rsid w:val="00247AC1"/>
    <w:rsid w:val="002502A3"/>
    <w:rsid w:val="0026077A"/>
    <w:rsid w:val="00270C89"/>
    <w:rsid w:val="00280B91"/>
    <w:rsid w:val="00287A41"/>
    <w:rsid w:val="002A4770"/>
    <w:rsid w:val="003C0402"/>
    <w:rsid w:val="003F437E"/>
    <w:rsid w:val="0043158D"/>
    <w:rsid w:val="0043741D"/>
    <w:rsid w:val="004805AF"/>
    <w:rsid w:val="00487CC4"/>
    <w:rsid w:val="004A350C"/>
    <w:rsid w:val="004C3CB7"/>
    <w:rsid w:val="004C5829"/>
    <w:rsid w:val="004E0A3A"/>
    <w:rsid w:val="004F671E"/>
    <w:rsid w:val="005038DF"/>
    <w:rsid w:val="005226B4"/>
    <w:rsid w:val="005551C9"/>
    <w:rsid w:val="005A0A90"/>
    <w:rsid w:val="005A338E"/>
    <w:rsid w:val="005A72E2"/>
    <w:rsid w:val="005D13E6"/>
    <w:rsid w:val="005F1707"/>
    <w:rsid w:val="005F27D5"/>
    <w:rsid w:val="005F5670"/>
    <w:rsid w:val="00621CFA"/>
    <w:rsid w:val="0062733C"/>
    <w:rsid w:val="0067321A"/>
    <w:rsid w:val="006C5967"/>
    <w:rsid w:val="006D6097"/>
    <w:rsid w:val="007467D9"/>
    <w:rsid w:val="007B2C8D"/>
    <w:rsid w:val="007B7D43"/>
    <w:rsid w:val="007D10B1"/>
    <w:rsid w:val="008161ED"/>
    <w:rsid w:val="00877E12"/>
    <w:rsid w:val="008B4C1E"/>
    <w:rsid w:val="008F6F81"/>
    <w:rsid w:val="0090077C"/>
    <w:rsid w:val="009207AF"/>
    <w:rsid w:val="00952BA2"/>
    <w:rsid w:val="00957E01"/>
    <w:rsid w:val="00976FF2"/>
    <w:rsid w:val="00977CF8"/>
    <w:rsid w:val="00985C9C"/>
    <w:rsid w:val="00995F48"/>
    <w:rsid w:val="009E2B1F"/>
    <w:rsid w:val="00A107D7"/>
    <w:rsid w:val="00A24765"/>
    <w:rsid w:val="00A939D3"/>
    <w:rsid w:val="00AA1289"/>
    <w:rsid w:val="00B122A6"/>
    <w:rsid w:val="00B2163A"/>
    <w:rsid w:val="00B35667"/>
    <w:rsid w:val="00B65F72"/>
    <w:rsid w:val="00B92F0E"/>
    <w:rsid w:val="00BB076D"/>
    <w:rsid w:val="00BF7795"/>
    <w:rsid w:val="00C04D86"/>
    <w:rsid w:val="00C241E6"/>
    <w:rsid w:val="00C253A0"/>
    <w:rsid w:val="00C35686"/>
    <w:rsid w:val="00D31251"/>
    <w:rsid w:val="00DE12F1"/>
    <w:rsid w:val="00E07C7D"/>
    <w:rsid w:val="00E112C3"/>
    <w:rsid w:val="00E11D1F"/>
    <w:rsid w:val="00E139EA"/>
    <w:rsid w:val="00E26752"/>
    <w:rsid w:val="00E75880"/>
    <w:rsid w:val="00EA1B5B"/>
    <w:rsid w:val="00EA4E15"/>
    <w:rsid w:val="00F526D3"/>
    <w:rsid w:val="00F85F6F"/>
    <w:rsid w:val="00FA7F83"/>
    <w:rsid w:val="00FF24D6"/>
    <w:rsid w:val="00FF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3B349"/>
  <w15:docId w15:val="{05ABF9F2-7725-4493-B8A0-CEF0483C4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q-AL" w:eastAsia="sq-A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pPr>
      <w:jc w:val="center"/>
    </w:pPr>
    <w:rPr>
      <w:b/>
      <w:bCs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Char1">
    <w:name w:val="Char1"/>
    <w:basedOn w:val="Normal"/>
    <w:pPr>
      <w:spacing w:after="160" w:line="240" w:lineRule="atLeast"/>
    </w:pPr>
    <w:rPr>
      <w:rFonts w:ascii="Tahoma" w:hAnsi="Tahoma"/>
      <w:sz w:val="20"/>
      <w:szCs w:val="20"/>
      <w:lang w:val="en-GB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eastAsia="MS Mincho" w:hAnsi="Tahoma" w:cs="Tahoma"/>
      <w:sz w:val="16"/>
      <w:szCs w:val="16"/>
      <w:lang w:val="en-GB"/>
    </w:rPr>
  </w:style>
  <w:style w:type="paragraph" w:customStyle="1" w:styleId="CharCharChar">
    <w:name w:val="Char Char Char"/>
    <w:basedOn w:val="Normal"/>
    <w:pPr>
      <w:spacing w:after="160" w:line="240" w:lineRule="atLeast"/>
    </w:pPr>
    <w:rPr>
      <w:rFonts w:ascii="Tahoma" w:hAnsi="Tahoma"/>
      <w:sz w:val="20"/>
      <w:szCs w:val="20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Char">
    <w:name w:val="Char"/>
    <w:basedOn w:val="Normal"/>
    <w:pPr>
      <w:spacing w:after="160" w:line="240" w:lineRule="atLeast"/>
    </w:pPr>
    <w:rPr>
      <w:rFonts w:ascii="Tahoma" w:hAnsi="Tahoma" w:cs="Tahoma"/>
      <w:sz w:val="20"/>
      <w:szCs w:val="20"/>
    </w:rPr>
  </w:style>
  <w:style w:type="paragraph" w:customStyle="1" w:styleId="Char0">
    <w:name w:val="Char"/>
    <w:basedOn w:val="Normal"/>
    <w:pPr>
      <w:spacing w:after="160" w:line="240" w:lineRule="atLeast"/>
    </w:pPr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hAnsi="Verdana"/>
      <w:color w:val="000000"/>
      <w:sz w:val="15"/>
      <w:szCs w:val="15"/>
    </w:rPr>
  </w:style>
  <w:style w:type="character" w:customStyle="1" w:styleId="HTMLPreformattedChar">
    <w:name w:val="HTML Preformatted Char"/>
    <w:rPr>
      <w:rFonts w:ascii="Verdana" w:hAnsi="Verdana" w:cs="Courier New"/>
      <w:color w:val="000000"/>
      <w:w w:val="100"/>
      <w:position w:val="-1"/>
      <w:sz w:val="15"/>
      <w:szCs w:val="15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qFormat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paragraph" w:styleId="BodyText">
    <w:name w:val="Body Text"/>
    <w:basedOn w:val="Normal"/>
    <w:pPr>
      <w:jc w:val="both"/>
    </w:pPr>
    <w:rPr>
      <w:noProof/>
    </w:rPr>
  </w:style>
  <w:style w:type="character" w:customStyle="1" w:styleId="BodyTextChar">
    <w:name w:val="Body Text Char"/>
    <w:rPr>
      <w:noProof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lang w:val="en-US" w:eastAsia="en-US"/>
    </w:rPr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/>
    </w:pPr>
    <w:rPr>
      <w:lang w:val="en-US"/>
    </w:rPr>
  </w:style>
  <w:style w:type="character" w:styleId="Emph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FollowedHyperlink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krutimi.fsk-rks.org" TargetMode="External"/><Relationship Id="rId13" Type="http://schemas.openxmlformats.org/officeDocument/2006/relationships/hyperlink" Target="https://v2.ereg.ets.org/ereg/public/testcenter/availability/seats?_p=TEL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collegereadiness.collegeboard.org/sat/register/find-test-cente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https://collegereadiness.collegeboard.org/sat/register/internationa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ekrutimi.fsk-rks.org/Appl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d.rks-gov.ne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dEcxlL5utmo0hQju8Vyu/t4QEw==">AMUW2mUsNx1G/Zjja6LVS+6UIY3Q9DBENCckMteueDuZcc1G1UtgAEzQrx6q5I8mXkU6nVFhuROGqF1kBLmxMt/b3L9shu/yxht/dCXTh0vEfRpC0JWEyolg+VTRdroOH4hGoLR3dKrynLQLNlpOkRNf7jTcL+pziRr3sM4KnzGnOMbXL0th5r0=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1179</Words>
  <Characters>6723</Characters>
  <Application>Microsoft Office Word</Application>
  <DocSecurity>4</DocSecurity>
  <Lines>56</Lines>
  <Paragraphs>15</Paragraphs>
  <ScaleCrop>false</ScaleCrop>
  <HeadingPairs>
    <vt:vector size="4" baseType="variant">
      <vt:variant>
        <vt:lpstr>Titull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</dc:creator>
  <cp:lastModifiedBy>Dafina MYRTAJ GASHI</cp:lastModifiedBy>
  <cp:revision>2</cp:revision>
  <dcterms:created xsi:type="dcterms:W3CDTF">2026-07-24T11:41:00Z</dcterms:created>
  <dcterms:modified xsi:type="dcterms:W3CDTF">2026-07-24T11:41:00Z</dcterms:modified>
</cp:coreProperties>
</file>